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9A8C15" w14:textId="091DC70C" w:rsidR="000C2C19" w:rsidRDefault="000C2C19" w:rsidP="00A443FF">
      <w:pPr>
        <w:spacing w:after="34" w:line="247" w:lineRule="auto"/>
        <w:ind w:left="0" w:right="6" w:firstLine="0"/>
        <w:jc w:val="left"/>
        <w:rPr>
          <w:sz w:val="26"/>
          <w:szCs w:val="26"/>
        </w:rPr>
      </w:pPr>
      <w:r>
        <w:rPr>
          <w:noProof/>
        </w:rPr>
        <w:drawing>
          <wp:inline distT="0" distB="0" distL="0" distR="0" wp14:anchorId="297C72E6" wp14:editId="2BD6DFDE">
            <wp:extent cx="5753100" cy="82391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4" t="1241" r="1550" b="1144"/>
                    <a:stretch/>
                  </pic:blipFill>
                  <pic:spPr bwMode="auto">
                    <a:xfrm>
                      <a:off x="0" y="0"/>
                      <a:ext cx="5753100" cy="823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1CA50A" w14:textId="77777777" w:rsidR="000C2C19" w:rsidRDefault="000C2C19" w:rsidP="00A443FF">
      <w:pPr>
        <w:spacing w:after="34" w:line="247" w:lineRule="auto"/>
        <w:ind w:left="0" w:right="6" w:firstLine="0"/>
        <w:jc w:val="left"/>
        <w:rPr>
          <w:sz w:val="26"/>
          <w:szCs w:val="26"/>
        </w:rPr>
      </w:pPr>
    </w:p>
    <w:p w14:paraId="01B4A2D3" w14:textId="77777777" w:rsidR="000C2C19" w:rsidRDefault="000C2C19" w:rsidP="00A443FF">
      <w:pPr>
        <w:spacing w:after="34" w:line="247" w:lineRule="auto"/>
        <w:ind w:left="0" w:right="6" w:firstLine="0"/>
        <w:jc w:val="left"/>
        <w:rPr>
          <w:sz w:val="26"/>
          <w:szCs w:val="26"/>
        </w:rPr>
      </w:pPr>
    </w:p>
    <w:p w14:paraId="1E744349" w14:textId="77777777" w:rsidR="000C2C19" w:rsidRDefault="000C2C19" w:rsidP="00A443FF">
      <w:pPr>
        <w:spacing w:after="34" w:line="247" w:lineRule="auto"/>
        <w:ind w:left="0" w:right="6" w:firstLine="0"/>
        <w:jc w:val="left"/>
        <w:rPr>
          <w:sz w:val="26"/>
          <w:szCs w:val="26"/>
        </w:rPr>
      </w:pPr>
    </w:p>
    <w:p w14:paraId="342736E4" w14:textId="77777777" w:rsidR="000C2C19" w:rsidRDefault="000C2C19" w:rsidP="00A443FF">
      <w:pPr>
        <w:spacing w:after="34" w:line="247" w:lineRule="auto"/>
        <w:ind w:left="0" w:right="6" w:firstLine="0"/>
        <w:jc w:val="left"/>
        <w:rPr>
          <w:sz w:val="26"/>
          <w:szCs w:val="26"/>
        </w:rPr>
      </w:pPr>
    </w:p>
    <w:p w14:paraId="062B858A" w14:textId="6D4611D6" w:rsidR="00A443FF" w:rsidRPr="00352E36" w:rsidRDefault="00A443FF" w:rsidP="00A443FF">
      <w:pPr>
        <w:spacing w:after="34" w:line="247" w:lineRule="auto"/>
        <w:ind w:left="0" w:right="6" w:firstLine="0"/>
        <w:jc w:val="left"/>
        <w:rPr>
          <w:sz w:val="26"/>
          <w:szCs w:val="26"/>
        </w:rPr>
      </w:pPr>
      <w:r w:rsidRPr="00352E36">
        <w:rPr>
          <w:sz w:val="26"/>
          <w:szCs w:val="26"/>
        </w:rPr>
        <w:lastRenderedPageBreak/>
        <w:t>Методические указания разработаны на основе:</w:t>
      </w:r>
    </w:p>
    <w:p w14:paraId="077E191D" w14:textId="77777777" w:rsidR="00352E36" w:rsidRPr="00352E36" w:rsidRDefault="00352E36" w:rsidP="00352E36">
      <w:pPr>
        <w:spacing w:after="200" w:line="276" w:lineRule="auto"/>
        <w:ind w:left="0" w:right="0" w:firstLine="567"/>
        <w:rPr>
          <w:rFonts w:eastAsia="Calibri"/>
          <w:color w:val="auto"/>
          <w:sz w:val="26"/>
          <w:szCs w:val="26"/>
          <w:lang w:eastAsia="en-US"/>
        </w:rPr>
      </w:pPr>
      <w:r w:rsidRPr="00352E36">
        <w:rPr>
          <w:rFonts w:eastAsia="Calibri"/>
          <w:sz w:val="26"/>
          <w:szCs w:val="26"/>
          <w:lang w:eastAsia="en-US"/>
        </w:rPr>
        <w:t>- Федерального государственного образовательного стандарта среднего профессионального образования по специальности</w:t>
      </w:r>
      <w:r w:rsidRPr="00352E36">
        <w:rPr>
          <w:rFonts w:eastAsia="Calibri"/>
          <w:b/>
          <w:color w:val="auto"/>
          <w:sz w:val="26"/>
          <w:szCs w:val="26"/>
          <w:lang w:eastAsia="en-US"/>
        </w:rPr>
        <w:t xml:space="preserve"> </w:t>
      </w:r>
      <w:r w:rsidRPr="00352E36">
        <w:rPr>
          <w:rFonts w:eastAsia="Calibri"/>
          <w:bCs/>
          <w:color w:val="auto"/>
          <w:sz w:val="26"/>
          <w:szCs w:val="26"/>
          <w:lang w:eastAsia="en-US"/>
        </w:rPr>
        <w:t xml:space="preserve">15.02.06 Монтаж и техническая эксплуатация холодильно-компрессорных машин и установок (по отраслям) </w:t>
      </w:r>
      <w:r w:rsidRPr="00352E36">
        <w:rPr>
          <w:rFonts w:eastAsia="Calibri"/>
          <w:color w:val="auto"/>
          <w:sz w:val="26"/>
          <w:szCs w:val="26"/>
          <w:lang w:eastAsia="en-US"/>
        </w:rPr>
        <w:t>утвержденный приказом Минобрнауки России от</w:t>
      </w:r>
      <w:r w:rsidRPr="00352E36">
        <w:rPr>
          <w:rFonts w:eastAsia="Calibri"/>
          <w:bCs/>
          <w:color w:val="auto"/>
          <w:sz w:val="26"/>
          <w:szCs w:val="26"/>
        </w:rPr>
        <w:t xml:space="preserve"> 18 апреля 2014 года №348</w:t>
      </w:r>
      <w:r w:rsidRPr="00352E36">
        <w:rPr>
          <w:rFonts w:eastAsia="Calibri"/>
          <w:color w:val="auto"/>
          <w:sz w:val="26"/>
          <w:szCs w:val="26"/>
          <w:lang w:eastAsia="en-US"/>
        </w:rPr>
        <w:t>,</w:t>
      </w:r>
      <w:r w:rsidRPr="00352E36">
        <w:rPr>
          <w:rFonts w:eastAsia="Calibri"/>
          <w:bCs/>
          <w:color w:val="auto"/>
          <w:sz w:val="26"/>
          <w:szCs w:val="26"/>
          <w:lang w:bidi="ru-RU"/>
        </w:rPr>
        <w:t xml:space="preserve"> </w:t>
      </w:r>
      <w:r w:rsidRPr="00352E36">
        <w:rPr>
          <w:rFonts w:eastAsia="Calibri"/>
          <w:bCs/>
          <w:color w:val="auto"/>
          <w:sz w:val="26"/>
          <w:szCs w:val="26"/>
          <w:lang w:eastAsia="en-US" w:bidi="ru-RU"/>
        </w:rPr>
        <w:t>входящей в состав укрупненной группы специальностей 15.00.00 Машиностроение;</w:t>
      </w:r>
    </w:p>
    <w:p w14:paraId="0B96157A" w14:textId="77777777" w:rsidR="00352E36" w:rsidRPr="00352E36" w:rsidRDefault="00352E36" w:rsidP="00352E36">
      <w:pPr>
        <w:spacing w:after="200" w:line="276" w:lineRule="auto"/>
        <w:ind w:left="0" w:right="0" w:firstLine="567"/>
        <w:rPr>
          <w:rFonts w:eastAsia="Calibri"/>
          <w:color w:val="auto"/>
          <w:sz w:val="26"/>
          <w:szCs w:val="26"/>
          <w:lang w:eastAsia="en-US"/>
        </w:rPr>
      </w:pPr>
      <w:r w:rsidRPr="00352E36">
        <w:rPr>
          <w:rFonts w:eastAsia="Calibri"/>
          <w:color w:val="auto"/>
          <w:sz w:val="26"/>
          <w:szCs w:val="26"/>
          <w:lang w:eastAsia="en-US"/>
        </w:rPr>
        <w:t>- основной профессиональной образовательной программы по специальности</w:t>
      </w:r>
      <w:r w:rsidRPr="00352E36">
        <w:rPr>
          <w:rFonts w:eastAsia="Calibri"/>
          <w:b/>
          <w:color w:val="auto"/>
          <w:sz w:val="26"/>
          <w:szCs w:val="26"/>
          <w:lang w:eastAsia="en-US"/>
        </w:rPr>
        <w:t xml:space="preserve"> </w:t>
      </w:r>
      <w:r w:rsidRPr="00352E36">
        <w:rPr>
          <w:rFonts w:eastAsia="Calibri"/>
          <w:bCs/>
          <w:color w:val="auto"/>
          <w:sz w:val="26"/>
          <w:szCs w:val="26"/>
          <w:lang w:eastAsia="en-US"/>
        </w:rPr>
        <w:t>15.02.06 Монтаж и техническая эксплуатация холодильно-компрессорных машин и установок (по отраслям)</w:t>
      </w:r>
      <w:r w:rsidRPr="00352E36">
        <w:rPr>
          <w:rFonts w:eastAsia="Calibri"/>
          <w:color w:val="auto"/>
          <w:sz w:val="26"/>
          <w:szCs w:val="26"/>
          <w:lang w:eastAsia="en-US"/>
        </w:rPr>
        <w:t>,2019г;</w:t>
      </w:r>
    </w:p>
    <w:p w14:paraId="17C295AE" w14:textId="77777777" w:rsidR="00352E36" w:rsidRPr="00352E36" w:rsidRDefault="00352E36" w:rsidP="00352E36">
      <w:pPr>
        <w:spacing w:after="200" w:line="276" w:lineRule="auto"/>
        <w:ind w:left="0" w:right="0" w:firstLine="567"/>
        <w:rPr>
          <w:rFonts w:eastAsia="Calibri"/>
          <w:color w:val="auto"/>
          <w:sz w:val="26"/>
          <w:szCs w:val="26"/>
        </w:rPr>
      </w:pPr>
      <w:r w:rsidRPr="00352E36">
        <w:rPr>
          <w:rFonts w:eastAsia="Calibri"/>
          <w:color w:val="auto"/>
          <w:sz w:val="26"/>
          <w:szCs w:val="26"/>
          <w:lang w:eastAsia="en-US"/>
        </w:rPr>
        <w:t xml:space="preserve">-рабочей программы учебной дисциплины </w:t>
      </w:r>
      <w:r w:rsidRPr="00352E36">
        <w:rPr>
          <w:rFonts w:eastAsia="Calibri"/>
          <w:bCs/>
          <w:color w:val="auto"/>
          <w:sz w:val="26"/>
          <w:szCs w:val="26"/>
          <w:lang w:bidi="ru-RU"/>
        </w:rPr>
        <w:t>ОГСЭ.06 Обществознание</w:t>
      </w:r>
      <w:r w:rsidRPr="00352E36">
        <w:rPr>
          <w:rFonts w:eastAsia="Calibri"/>
          <w:color w:val="auto"/>
          <w:sz w:val="26"/>
          <w:szCs w:val="26"/>
        </w:rPr>
        <w:t>,2019г.</w:t>
      </w:r>
    </w:p>
    <w:p w14:paraId="599862C3" w14:textId="77777777" w:rsidR="00E62706" w:rsidRPr="00352E36" w:rsidRDefault="00E62706" w:rsidP="00E62706">
      <w:pPr>
        <w:spacing w:after="6" w:line="276" w:lineRule="auto"/>
        <w:ind w:left="0" w:right="0" w:firstLine="0"/>
        <w:jc w:val="left"/>
        <w:rPr>
          <w:sz w:val="26"/>
          <w:szCs w:val="26"/>
        </w:rPr>
      </w:pPr>
    </w:p>
    <w:p w14:paraId="4611A736" w14:textId="77777777" w:rsidR="00E62706" w:rsidRPr="00352E36" w:rsidRDefault="00E62706" w:rsidP="00E62706">
      <w:pPr>
        <w:spacing w:after="6" w:line="276" w:lineRule="auto"/>
        <w:ind w:left="0" w:right="0" w:firstLine="0"/>
        <w:jc w:val="left"/>
        <w:rPr>
          <w:sz w:val="26"/>
          <w:szCs w:val="26"/>
        </w:rPr>
      </w:pPr>
    </w:p>
    <w:p w14:paraId="2E488A53" w14:textId="77777777" w:rsidR="00E62706" w:rsidRPr="00352E36" w:rsidRDefault="005676DF" w:rsidP="00E62706">
      <w:pPr>
        <w:spacing w:after="6" w:line="276" w:lineRule="auto"/>
        <w:ind w:left="0" w:right="0" w:firstLine="0"/>
        <w:jc w:val="left"/>
        <w:rPr>
          <w:sz w:val="26"/>
          <w:szCs w:val="26"/>
        </w:rPr>
      </w:pPr>
      <w:r w:rsidRPr="00352E36">
        <w:rPr>
          <w:sz w:val="26"/>
          <w:szCs w:val="26"/>
        </w:rPr>
        <w:t xml:space="preserve"> </w:t>
      </w:r>
      <w:r w:rsidR="00E62706" w:rsidRPr="00352E36">
        <w:rPr>
          <w:sz w:val="26"/>
          <w:szCs w:val="26"/>
        </w:rPr>
        <w:t xml:space="preserve"> Организация - разработчик: ГАПОУ «Казанский политехнический колледж»</w:t>
      </w:r>
    </w:p>
    <w:p w14:paraId="2FEF6579" w14:textId="77777777" w:rsidR="00E62706" w:rsidRPr="00352E36" w:rsidRDefault="00E62706" w:rsidP="00E62706">
      <w:pPr>
        <w:spacing w:after="6" w:line="276" w:lineRule="auto"/>
        <w:ind w:left="0" w:right="0" w:firstLine="0"/>
        <w:jc w:val="left"/>
        <w:rPr>
          <w:sz w:val="26"/>
          <w:szCs w:val="26"/>
        </w:rPr>
      </w:pPr>
    </w:p>
    <w:p w14:paraId="0E14AC33" w14:textId="77777777" w:rsidR="006D4FB1" w:rsidRPr="00352E36" w:rsidRDefault="006D4FB1" w:rsidP="006D4FB1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6"/>
          <w:szCs w:val="26"/>
        </w:rPr>
      </w:pPr>
    </w:p>
    <w:p w14:paraId="4A1EE0D1" w14:textId="77777777" w:rsidR="006D4FB1" w:rsidRPr="00352E36" w:rsidRDefault="006D4FB1" w:rsidP="006D4FB1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6"/>
          <w:szCs w:val="26"/>
        </w:rPr>
      </w:pPr>
    </w:p>
    <w:p w14:paraId="1DA385EC" w14:textId="77777777" w:rsidR="006D4FB1" w:rsidRPr="00352E36" w:rsidRDefault="006D4FB1" w:rsidP="006D4FB1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6"/>
          <w:szCs w:val="26"/>
        </w:rPr>
      </w:pPr>
    </w:p>
    <w:p w14:paraId="255579F7" w14:textId="77777777" w:rsidR="006D4FB1" w:rsidRPr="00352E36" w:rsidRDefault="006D4FB1" w:rsidP="006D4FB1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6"/>
          <w:szCs w:val="26"/>
        </w:rPr>
      </w:pPr>
    </w:p>
    <w:p w14:paraId="5B34BA4B" w14:textId="77777777" w:rsidR="006D4FB1" w:rsidRPr="00352E36" w:rsidRDefault="006D4FB1" w:rsidP="006D4FB1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6"/>
          <w:szCs w:val="26"/>
        </w:rPr>
      </w:pPr>
    </w:p>
    <w:p w14:paraId="10DBA69E" w14:textId="77777777" w:rsidR="00181D6F" w:rsidRPr="00352E36" w:rsidRDefault="00181D6F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6"/>
          <w:szCs w:val="26"/>
        </w:rPr>
      </w:pPr>
    </w:p>
    <w:p w14:paraId="5593A6EE" w14:textId="77777777" w:rsidR="00181D6F" w:rsidRPr="00352E36" w:rsidRDefault="00181D6F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6"/>
          <w:szCs w:val="26"/>
        </w:rPr>
      </w:pPr>
    </w:p>
    <w:p w14:paraId="1C77E6C2" w14:textId="77777777" w:rsidR="00181D6F" w:rsidRPr="00352E36" w:rsidRDefault="00181D6F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6"/>
          <w:szCs w:val="26"/>
        </w:rPr>
      </w:pPr>
    </w:p>
    <w:p w14:paraId="3EDC6257" w14:textId="77777777" w:rsidR="00181D6F" w:rsidRPr="00352E36" w:rsidRDefault="00181D6F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6"/>
          <w:szCs w:val="26"/>
        </w:rPr>
      </w:pPr>
    </w:p>
    <w:p w14:paraId="27B5707C" w14:textId="77777777" w:rsidR="000C4662" w:rsidRPr="00352E36" w:rsidRDefault="005003E9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6"/>
          <w:szCs w:val="26"/>
        </w:rPr>
      </w:pPr>
      <w:r w:rsidRPr="00352E36">
        <w:rPr>
          <w:rStyle w:val="a5"/>
          <w:rFonts w:eastAsiaTheme="minorHAnsi"/>
          <w:b w:val="0"/>
          <w:sz w:val="26"/>
          <w:szCs w:val="26"/>
        </w:rPr>
        <w:t xml:space="preserve">                                         </w:t>
      </w:r>
    </w:p>
    <w:p w14:paraId="76A90675" w14:textId="77777777" w:rsidR="000C4662" w:rsidRPr="00352E36" w:rsidRDefault="000C4662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6"/>
          <w:szCs w:val="26"/>
        </w:rPr>
      </w:pPr>
    </w:p>
    <w:p w14:paraId="4D69A64C" w14:textId="77777777" w:rsidR="000C4662" w:rsidRPr="00352E36" w:rsidRDefault="000C4662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6"/>
          <w:szCs w:val="26"/>
        </w:rPr>
      </w:pPr>
    </w:p>
    <w:p w14:paraId="691D8BBF" w14:textId="77777777" w:rsidR="000C4662" w:rsidRPr="00352E36" w:rsidRDefault="000C4662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6"/>
          <w:szCs w:val="26"/>
        </w:rPr>
      </w:pPr>
    </w:p>
    <w:p w14:paraId="2D870BEF" w14:textId="77777777" w:rsidR="000C4662" w:rsidRPr="00352E36" w:rsidRDefault="000C4662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6"/>
          <w:szCs w:val="26"/>
        </w:rPr>
      </w:pPr>
    </w:p>
    <w:p w14:paraId="30E198BB" w14:textId="77777777" w:rsidR="000C4662" w:rsidRPr="00352E36" w:rsidRDefault="000C4662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6"/>
          <w:szCs w:val="26"/>
        </w:rPr>
      </w:pPr>
    </w:p>
    <w:p w14:paraId="59AD0DA8" w14:textId="77777777" w:rsidR="00F21B46" w:rsidRPr="00352E36" w:rsidRDefault="000C4662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6"/>
          <w:szCs w:val="26"/>
        </w:rPr>
      </w:pPr>
      <w:r w:rsidRPr="00352E36">
        <w:rPr>
          <w:rStyle w:val="a5"/>
          <w:rFonts w:eastAsiaTheme="minorHAnsi"/>
          <w:b w:val="0"/>
          <w:sz w:val="26"/>
          <w:szCs w:val="26"/>
        </w:rPr>
        <w:t xml:space="preserve">                          </w:t>
      </w:r>
      <w:r w:rsidR="005003E9" w:rsidRPr="00352E36">
        <w:rPr>
          <w:rStyle w:val="a5"/>
          <w:rFonts w:eastAsiaTheme="minorHAnsi"/>
          <w:b w:val="0"/>
          <w:sz w:val="26"/>
          <w:szCs w:val="26"/>
        </w:rPr>
        <w:t xml:space="preserve"> </w:t>
      </w:r>
    </w:p>
    <w:p w14:paraId="5EF1CA0F" w14:textId="77777777" w:rsidR="00F21B46" w:rsidRPr="00352E36" w:rsidRDefault="00F21B46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6"/>
          <w:szCs w:val="26"/>
        </w:rPr>
      </w:pPr>
    </w:p>
    <w:p w14:paraId="7CE18E18" w14:textId="77777777" w:rsidR="00F21B46" w:rsidRPr="00352E36" w:rsidRDefault="00F21B46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6"/>
          <w:szCs w:val="26"/>
        </w:rPr>
      </w:pPr>
    </w:p>
    <w:p w14:paraId="74151717" w14:textId="77777777" w:rsidR="003C756C" w:rsidRPr="00352E36" w:rsidRDefault="00F21B46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6"/>
          <w:szCs w:val="26"/>
        </w:rPr>
      </w:pPr>
      <w:r w:rsidRPr="00352E36">
        <w:rPr>
          <w:rStyle w:val="a5"/>
          <w:rFonts w:eastAsiaTheme="minorHAnsi"/>
          <w:b w:val="0"/>
          <w:sz w:val="26"/>
          <w:szCs w:val="26"/>
        </w:rPr>
        <w:t xml:space="preserve">                                    </w:t>
      </w:r>
    </w:p>
    <w:p w14:paraId="3D6BF0A2" w14:textId="77777777" w:rsidR="00352E36" w:rsidRDefault="00F03708" w:rsidP="00352E36">
      <w:pPr>
        <w:keepNext/>
        <w:keepLines/>
        <w:spacing w:after="0" w:line="276" w:lineRule="auto"/>
        <w:contextualSpacing/>
        <w:jc w:val="center"/>
        <w:rPr>
          <w:rStyle w:val="a5"/>
          <w:rFonts w:eastAsiaTheme="minorHAnsi"/>
          <w:b w:val="0"/>
          <w:sz w:val="26"/>
          <w:szCs w:val="26"/>
        </w:rPr>
      </w:pPr>
      <w:r w:rsidRPr="00352E36">
        <w:rPr>
          <w:rStyle w:val="a5"/>
          <w:rFonts w:eastAsiaTheme="minorHAnsi"/>
          <w:b w:val="0"/>
          <w:sz w:val="26"/>
          <w:szCs w:val="26"/>
        </w:rPr>
        <w:lastRenderedPageBreak/>
        <w:t xml:space="preserve"> </w:t>
      </w:r>
    </w:p>
    <w:sdt>
      <w:sdtPr>
        <w:rPr>
          <w:rFonts w:eastAsia="Calibri"/>
          <w:b/>
          <w:bCs/>
          <w:color w:val="auto"/>
          <w:sz w:val="26"/>
          <w:szCs w:val="26"/>
          <w:lang w:eastAsia="en-US"/>
        </w:rPr>
        <w:id w:val="160886252"/>
        <w:docPartObj>
          <w:docPartGallery w:val="Table of Contents"/>
          <w:docPartUnique/>
        </w:docPartObj>
      </w:sdtPr>
      <w:sdtEndPr>
        <w:rPr>
          <w:b w:val="0"/>
          <w:bCs w:val="0"/>
        </w:rPr>
      </w:sdtEndPr>
      <w:sdtContent>
        <w:p w14:paraId="4213CA61" w14:textId="24326C28" w:rsidR="00352E36" w:rsidRPr="00352E36" w:rsidRDefault="00352E36" w:rsidP="00352E36">
          <w:pPr>
            <w:keepNext/>
            <w:keepLines/>
            <w:spacing w:after="0" w:line="276" w:lineRule="auto"/>
            <w:contextualSpacing/>
            <w:jc w:val="center"/>
            <w:rPr>
              <w:color w:val="auto"/>
              <w:sz w:val="26"/>
              <w:szCs w:val="26"/>
              <w:lang w:eastAsia="en-US"/>
            </w:rPr>
          </w:pPr>
          <w:r w:rsidRPr="00352E36">
            <w:rPr>
              <w:color w:val="auto"/>
              <w:sz w:val="26"/>
              <w:szCs w:val="26"/>
              <w:lang w:eastAsia="en-US"/>
            </w:rPr>
            <w:t>СОДЕРЖАНИЕ</w:t>
          </w:r>
        </w:p>
        <w:p w14:paraId="0C47CAED" w14:textId="77777777" w:rsidR="00352E36" w:rsidRPr="00352E36" w:rsidRDefault="00352E36" w:rsidP="00352E36">
          <w:pPr>
            <w:spacing w:after="0" w:line="276" w:lineRule="auto"/>
            <w:ind w:left="0" w:right="0" w:firstLine="0"/>
            <w:rPr>
              <w:rFonts w:eastAsia="Calibri"/>
              <w:color w:val="auto"/>
              <w:sz w:val="26"/>
              <w:szCs w:val="26"/>
              <w:lang w:eastAsia="en-US"/>
            </w:rPr>
          </w:pPr>
        </w:p>
        <w:p w14:paraId="394097DA" w14:textId="77777777" w:rsidR="00352E36" w:rsidRPr="00352E36" w:rsidRDefault="00352E36" w:rsidP="00352E36">
          <w:pPr>
            <w:numPr>
              <w:ilvl w:val="0"/>
              <w:numId w:val="45"/>
            </w:numPr>
            <w:tabs>
              <w:tab w:val="left" w:pos="567"/>
            </w:tabs>
            <w:spacing w:after="0" w:line="276" w:lineRule="auto"/>
            <w:ind w:left="0" w:right="0" w:firstLine="0"/>
            <w:contextualSpacing/>
            <w:jc w:val="left"/>
            <w:rPr>
              <w:rFonts w:eastAsia="Calibri"/>
              <w:color w:val="auto"/>
              <w:sz w:val="26"/>
              <w:szCs w:val="26"/>
              <w:lang w:eastAsia="en-US"/>
            </w:rPr>
          </w:pPr>
          <w:r w:rsidRPr="00352E36">
            <w:rPr>
              <w:rFonts w:eastAsia="Calibri"/>
              <w:color w:val="auto"/>
              <w:sz w:val="26"/>
              <w:szCs w:val="26"/>
              <w:lang w:eastAsia="en-US"/>
            </w:rPr>
            <w:t>Пояснительная записка</w:t>
          </w:r>
        </w:p>
        <w:p w14:paraId="7E0E510C" w14:textId="77777777" w:rsidR="00352E36" w:rsidRPr="00352E36" w:rsidRDefault="00352E36" w:rsidP="00352E36">
          <w:pPr>
            <w:numPr>
              <w:ilvl w:val="0"/>
              <w:numId w:val="45"/>
            </w:numPr>
            <w:tabs>
              <w:tab w:val="left" w:pos="567"/>
            </w:tabs>
            <w:spacing w:after="0" w:line="276" w:lineRule="auto"/>
            <w:ind w:left="0" w:right="0" w:firstLine="0"/>
            <w:contextualSpacing/>
            <w:jc w:val="left"/>
            <w:rPr>
              <w:color w:val="auto"/>
              <w:sz w:val="26"/>
              <w:szCs w:val="26"/>
              <w:lang w:eastAsia="en-US"/>
            </w:rPr>
          </w:pPr>
          <w:r w:rsidRPr="00352E36">
            <w:rPr>
              <w:color w:val="auto"/>
              <w:sz w:val="26"/>
              <w:szCs w:val="26"/>
              <w:lang w:eastAsia="en-US"/>
            </w:rPr>
            <w:t xml:space="preserve">Планирование </w:t>
          </w:r>
          <w:r w:rsidRPr="00352E36">
            <w:rPr>
              <w:bCs/>
              <w:color w:val="auto"/>
              <w:sz w:val="26"/>
              <w:szCs w:val="26"/>
              <w:lang w:eastAsia="en-US"/>
            </w:rPr>
            <w:t xml:space="preserve">внеаудиторной самостоятельной работы </w:t>
          </w:r>
        </w:p>
        <w:p w14:paraId="064824CF" w14:textId="77777777" w:rsidR="00352E36" w:rsidRPr="00352E36" w:rsidRDefault="00352E36" w:rsidP="00352E36">
          <w:pPr>
            <w:numPr>
              <w:ilvl w:val="0"/>
              <w:numId w:val="45"/>
            </w:numPr>
            <w:tabs>
              <w:tab w:val="left" w:pos="567"/>
            </w:tabs>
            <w:spacing w:after="0" w:line="276" w:lineRule="auto"/>
            <w:ind w:left="0" w:right="0" w:firstLine="0"/>
            <w:contextualSpacing/>
            <w:jc w:val="left"/>
            <w:rPr>
              <w:color w:val="auto"/>
              <w:sz w:val="26"/>
              <w:szCs w:val="26"/>
              <w:lang w:eastAsia="en-US"/>
            </w:rPr>
          </w:pPr>
          <w:r w:rsidRPr="00352E36">
            <w:rPr>
              <w:color w:val="auto"/>
              <w:sz w:val="26"/>
              <w:szCs w:val="26"/>
              <w:lang w:eastAsia="en-US"/>
            </w:rPr>
            <w:t>О</w:t>
          </w:r>
          <w:r w:rsidRPr="00352E36">
            <w:rPr>
              <w:bCs/>
              <w:color w:val="auto"/>
              <w:sz w:val="26"/>
              <w:szCs w:val="26"/>
              <w:lang w:eastAsia="en-US"/>
            </w:rPr>
            <w:t>бщие рекомендации обучающемуся по выполнению внеаудиторных самостоятельных работ</w:t>
          </w:r>
        </w:p>
        <w:p w14:paraId="18B8DEF6" w14:textId="77777777" w:rsidR="00352E36" w:rsidRPr="00352E36" w:rsidRDefault="00352E36" w:rsidP="00352E36">
          <w:pPr>
            <w:numPr>
              <w:ilvl w:val="0"/>
              <w:numId w:val="45"/>
            </w:numPr>
            <w:tabs>
              <w:tab w:val="left" w:pos="567"/>
            </w:tabs>
            <w:spacing w:after="0" w:line="276" w:lineRule="auto"/>
            <w:ind w:left="0" w:right="0" w:firstLine="0"/>
            <w:contextualSpacing/>
            <w:jc w:val="left"/>
            <w:rPr>
              <w:color w:val="auto"/>
              <w:sz w:val="26"/>
              <w:szCs w:val="26"/>
              <w:lang w:eastAsia="en-US"/>
            </w:rPr>
          </w:pPr>
          <w:r w:rsidRPr="00352E36">
            <w:rPr>
              <w:color w:val="auto"/>
              <w:sz w:val="26"/>
              <w:szCs w:val="26"/>
              <w:lang w:eastAsia="en-US"/>
            </w:rPr>
            <w:t xml:space="preserve">Критерии оценивания выполненных заданий  </w:t>
          </w:r>
        </w:p>
        <w:p w14:paraId="074E3AF8" w14:textId="77777777" w:rsidR="00352E36" w:rsidRPr="00352E36" w:rsidRDefault="00352E36" w:rsidP="00352E36">
          <w:pPr>
            <w:tabs>
              <w:tab w:val="right" w:leader="dot" w:pos="10348"/>
            </w:tabs>
            <w:spacing w:after="0" w:line="276" w:lineRule="auto"/>
            <w:ind w:left="0" w:right="0" w:firstLine="0"/>
            <w:contextualSpacing/>
            <w:rPr>
              <w:color w:val="auto"/>
              <w:sz w:val="26"/>
              <w:szCs w:val="26"/>
            </w:rPr>
          </w:pPr>
          <w:r w:rsidRPr="00352E36">
            <w:rPr>
              <w:bCs/>
              <w:color w:val="auto"/>
              <w:sz w:val="26"/>
              <w:szCs w:val="26"/>
            </w:rPr>
            <w:t xml:space="preserve">4.1. Критерии оценивания реферата </w:t>
          </w:r>
        </w:p>
        <w:p w14:paraId="5F38E707" w14:textId="77777777" w:rsidR="00352E36" w:rsidRPr="00352E36" w:rsidRDefault="00352E36" w:rsidP="00352E36">
          <w:pPr>
            <w:spacing w:after="0" w:line="276" w:lineRule="auto"/>
            <w:ind w:left="0" w:right="0" w:firstLine="0"/>
            <w:rPr>
              <w:rFonts w:eastAsia="Calibri"/>
              <w:color w:val="auto"/>
              <w:sz w:val="26"/>
              <w:szCs w:val="26"/>
              <w:lang w:eastAsia="en-US"/>
            </w:rPr>
          </w:pPr>
          <w:r w:rsidRPr="00352E36">
            <w:rPr>
              <w:rFonts w:eastAsia="Calibri"/>
              <w:bCs/>
              <w:color w:val="auto"/>
              <w:sz w:val="26"/>
              <w:szCs w:val="26"/>
              <w:lang w:eastAsia="en-US"/>
            </w:rPr>
            <w:t>4.2. Критерии оценивания подготовки сообщений</w:t>
          </w:r>
        </w:p>
        <w:p w14:paraId="2503D475" w14:textId="77777777" w:rsidR="00352E36" w:rsidRPr="00352E36" w:rsidRDefault="00352E36" w:rsidP="00352E36">
          <w:pPr>
            <w:numPr>
              <w:ilvl w:val="0"/>
              <w:numId w:val="45"/>
            </w:numPr>
            <w:tabs>
              <w:tab w:val="left" w:pos="567"/>
            </w:tabs>
            <w:spacing w:after="0" w:line="276" w:lineRule="auto"/>
            <w:ind w:left="0" w:right="0" w:firstLine="0"/>
            <w:contextualSpacing/>
            <w:jc w:val="left"/>
            <w:rPr>
              <w:rFonts w:eastAsia="Calibri"/>
              <w:color w:val="auto"/>
              <w:sz w:val="26"/>
              <w:szCs w:val="26"/>
              <w:lang w:eastAsia="en-US"/>
            </w:rPr>
          </w:pPr>
          <w:r w:rsidRPr="00352E36">
            <w:rPr>
              <w:rFonts w:eastAsia="Calibri"/>
              <w:color w:val="auto"/>
              <w:sz w:val="26"/>
              <w:szCs w:val="26"/>
              <w:lang w:eastAsia="en-US"/>
            </w:rPr>
            <w:t>Информационное обеспечение выполнения внеаудиторной самостоятельной работы</w:t>
          </w:r>
        </w:p>
        <w:p w14:paraId="1EFA48F9" w14:textId="77777777" w:rsidR="00352E36" w:rsidRPr="00352E36" w:rsidRDefault="00352E36" w:rsidP="00352E36">
          <w:pPr>
            <w:tabs>
              <w:tab w:val="left" w:pos="3405"/>
            </w:tabs>
            <w:spacing w:after="0" w:line="276" w:lineRule="auto"/>
            <w:ind w:left="0" w:right="0" w:firstLine="0"/>
            <w:contextualSpacing/>
            <w:rPr>
              <w:rFonts w:eastAsia="Calibri"/>
              <w:color w:val="auto"/>
              <w:sz w:val="26"/>
              <w:szCs w:val="26"/>
            </w:rPr>
          </w:pPr>
          <w:r w:rsidRPr="00352E36">
            <w:rPr>
              <w:rFonts w:eastAsia="Calibri"/>
              <w:color w:val="auto"/>
              <w:sz w:val="26"/>
              <w:szCs w:val="26"/>
              <w:lang w:eastAsia="en-US"/>
            </w:rPr>
            <w:t xml:space="preserve">Приложение 1 </w:t>
          </w:r>
        </w:p>
      </w:sdtContent>
    </w:sdt>
    <w:p w14:paraId="02CE4257" w14:textId="77777777" w:rsidR="00352E36" w:rsidRPr="00352E36" w:rsidRDefault="00352E36" w:rsidP="00352E36">
      <w:pPr>
        <w:spacing w:after="0" w:line="276" w:lineRule="auto"/>
        <w:ind w:left="0" w:right="0" w:firstLine="0"/>
        <w:jc w:val="left"/>
        <w:rPr>
          <w:color w:val="auto"/>
          <w:sz w:val="26"/>
          <w:szCs w:val="26"/>
        </w:rPr>
      </w:pPr>
    </w:p>
    <w:p w14:paraId="1ACF8178" w14:textId="3DD3BAD4" w:rsidR="00181D6F" w:rsidRPr="00352E36" w:rsidRDefault="00181D6F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6"/>
          <w:szCs w:val="26"/>
        </w:rPr>
      </w:pPr>
    </w:p>
    <w:p w14:paraId="25A69CC8" w14:textId="77777777" w:rsidR="00181D6F" w:rsidRPr="00352E36" w:rsidRDefault="00181D6F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6"/>
          <w:szCs w:val="26"/>
        </w:rPr>
      </w:pPr>
    </w:p>
    <w:p w14:paraId="03D96360" w14:textId="77777777" w:rsidR="00181D6F" w:rsidRPr="00352E36" w:rsidRDefault="00181D6F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6"/>
          <w:szCs w:val="26"/>
        </w:rPr>
      </w:pPr>
    </w:p>
    <w:p w14:paraId="45C60EA0" w14:textId="77777777" w:rsidR="00181D6F" w:rsidRPr="00352E36" w:rsidRDefault="00181D6F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6"/>
          <w:szCs w:val="26"/>
        </w:rPr>
      </w:pPr>
    </w:p>
    <w:p w14:paraId="5A2BE52B" w14:textId="77777777" w:rsidR="00181D6F" w:rsidRPr="00352E36" w:rsidRDefault="00181D6F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6"/>
          <w:szCs w:val="26"/>
        </w:rPr>
      </w:pPr>
    </w:p>
    <w:p w14:paraId="610382AD" w14:textId="77777777" w:rsidR="00181D6F" w:rsidRPr="00352E36" w:rsidRDefault="00181D6F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6"/>
          <w:szCs w:val="26"/>
        </w:rPr>
      </w:pPr>
    </w:p>
    <w:p w14:paraId="5EB921CE" w14:textId="77777777" w:rsidR="00181D6F" w:rsidRPr="00352E36" w:rsidRDefault="00181D6F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6"/>
          <w:szCs w:val="26"/>
        </w:rPr>
      </w:pPr>
    </w:p>
    <w:p w14:paraId="7F52B872" w14:textId="77777777" w:rsidR="00181D6F" w:rsidRPr="00352E36" w:rsidRDefault="00181D6F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6"/>
          <w:szCs w:val="26"/>
        </w:rPr>
      </w:pPr>
    </w:p>
    <w:p w14:paraId="237ADABD" w14:textId="77777777" w:rsidR="00181D6F" w:rsidRPr="00352E36" w:rsidRDefault="00181D6F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6"/>
          <w:szCs w:val="26"/>
        </w:rPr>
      </w:pPr>
    </w:p>
    <w:p w14:paraId="3B2638BC" w14:textId="77777777" w:rsidR="00181D6F" w:rsidRPr="00352E36" w:rsidRDefault="00181D6F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6"/>
          <w:szCs w:val="26"/>
        </w:rPr>
      </w:pPr>
    </w:p>
    <w:p w14:paraId="445B675A" w14:textId="77777777" w:rsidR="00181D6F" w:rsidRPr="00352E36" w:rsidRDefault="00181D6F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6"/>
          <w:szCs w:val="26"/>
        </w:rPr>
      </w:pPr>
    </w:p>
    <w:p w14:paraId="0198C67C" w14:textId="77777777" w:rsidR="00181D6F" w:rsidRPr="00352E36" w:rsidRDefault="00181D6F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6"/>
          <w:szCs w:val="26"/>
        </w:rPr>
      </w:pPr>
    </w:p>
    <w:p w14:paraId="5D032DE8" w14:textId="77777777" w:rsidR="00181D6F" w:rsidRPr="00352E36" w:rsidRDefault="00181D6F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6"/>
          <w:szCs w:val="26"/>
        </w:rPr>
      </w:pPr>
    </w:p>
    <w:p w14:paraId="5E04F339" w14:textId="77777777" w:rsidR="00181D6F" w:rsidRPr="00352E36" w:rsidRDefault="00181D6F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6"/>
          <w:szCs w:val="26"/>
        </w:rPr>
      </w:pPr>
    </w:p>
    <w:p w14:paraId="7EF3C41E" w14:textId="77777777" w:rsidR="00181D6F" w:rsidRPr="00352E36" w:rsidRDefault="00181D6F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6"/>
          <w:szCs w:val="26"/>
        </w:rPr>
      </w:pPr>
    </w:p>
    <w:p w14:paraId="68B7C11C" w14:textId="77777777" w:rsidR="00181D6F" w:rsidRPr="00352E36" w:rsidRDefault="00181D6F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6"/>
          <w:szCs w:val="26"/>
        </w:rPr>
      </w:pPr>
    </w:p>
    <w:p w14:paraId="6C784615" w14:textId="77777777" w:rsidR="00181D6F" w:rsidRPr="00352E36" w:rsidRDefault="00181D6F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6"/>
          <w:szCs w:val="26"/>
        </w:rPr>
      </w:pPr>
    </w:p>
    <w:p w14:paraId="5D257795" w14:textId="77777777" w:rsidR="00181D6F" w:rsidRPr="00352E36" w:rsidRDefault="00181D6F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6"/>
          <w:szCs w:val="26"/>
        </w:rPr>
      </w:pPr>
    </w:p>
    <w:p w14:paraId="016974F6" w14:textId="77777777" w:rsidR="00181D6F" w:rsidRPr="00352E36" w:rsidRDefault="00181D6F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6"/>
          <w:szCs w:val="26"/>
        </w:rPr>
      </w:pPr>
    </w:p>
    <w:p w14:paraId="45B8AF13" w14:textId="77777777" w:rsidR="00181D6F" w:rsidRPr="00352E36" w:rsidRDefault="00181D6F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6"/>
          <w:szCs w:val="26"/>
        </w:rPr>
      </w:pPr>
    </w:p>
    <w:p w14:paraId="14D30D76" w14:textId="77777777" w:rsidR="005003E9" w:rsidRPr="00352E36" w:rsidRDefault="005003E9" w:rsidP="005003E9">
      <w:pPr>
        <w:numPr>
          <w:ilvl w:val="0"/>
          <w:numId w:val="44"/>
        </w:numPr>
        <w:tabs>
          <w:tab w:val="left" w:pos="284"/>
          <w:tab w:val="left" w:pos="851"/>
        </w:tabs>
        <w:spacing w:after="0" w:line="240" w:lineRule="auto"/>
        <w:ind w:left="567" w:right="0" w:firstLine="0"/>
        <w:contextualSpacing/>
        <w:jc w:val="center"/>
        <w:rPr>
          <w:rStyle w:val="a5"/>
          <w:rFonts w:eastAsia="Calibri"/>
          <w:b w:val="0"/>
          <w:sz w:val="26"/>
          <w:szCs w:val="26"/>
        </w:rPr>
      </w:pPr>
      <w:r w:rsidRPr="00352E36">
        <w:rPr>
          <w:rStyle w:val="a5"/>
          <w:rFonts w:eastAsia="Calibri"/>
          <w:b w:val="0"/>
          <w:sz w:val="26"/>
          <w:szCs w:val="26"/>
        </w:rPr>
        <w:lastRenderedPageBreak/>
        <w:t>Пояснительная записка</w:t>
      </w:r>
    </w:p>
    <w:p w14:paraId="7FB82C20" w14:textId="77777777" w:rsidR="005003E9" w:rsidRPr="00352E36" w:rsidRDefault="005003E9" w:rsidP="00352E36">
      <w:pPr>
        <w:spacing w:after="200" w:line="276" w:lineRule="auto"/>
        <w:ind w:left="0" w:right="0" w:firstLine="709"/>
        <w:rPr>
          <w:rStyle w:val="a5"/>
          <w:rFonts w:eastAsia="Calibri"/>
          <w:b w:val="0"/>
          <w:sz w:val="26"/>
          <w:szCs w:val="26"/>
        </w:rPr>
      </w:pPr>
      <w:r w:rsidRPr="00352E36">
        <w:rPr>
          <w:rStyle w:val="a5"/>
          <w:rFonts w:eastAsia="Calibri"/>
          <w:b w:val="0"/>
          <w:sz w:val="26"/>
          <w:szCs w:val="26"/>
        </w:rPr>
        <w:t>Методические рекомендации по выполнению внеаудиторной самостоятельной работы по   дисциплине ОГСЭ.06 Обществознание разработаны с целью формирования у обучающихся навыков самообразовательной деятельности, приобретения опыта творческой, исследовательской работы, развития самостоятельности, ответственности, организованности в решении учебных и профессиональных задач.</w:t>
      </w:r>
    </w:p>
    <w:p w14:paraId="5781B3AC" w14:textId="77777777" w:rsidR="006A110B" w:rsidRPr="00352E36" w:rsidRDefault="005003E9" w:rsidP="006A110B">
      <w:pPr>
        <w:spacing w:after="0" w:line="240" w:lineRule="auto"/>
        <w:ind w:left="0" w:right="0" w:firstLine="0"/>
        <w:rPr>
          <w:rFonts w:eastAsia="Calibri"/>
          <w:bCs/>
          <w:sz w:val="26"/>
          <w:szCs w:val="26"/>
        </w:rPr>
      </w:pPr>
      <w:r w:rsidRPr="00352E36">
        <w:rPr>
          <w:rStyle w:val="a5"/>
          <w:rFonts w:eastAsia="Calibri"/>
          <w:b w:val="0"/>
          <w:sz w:val="26"/>
          <w:szCs w:val="26"/>
        </w:rPr>
        <w:t>Для допуска к дифференцированному зачёту необходимо выполнение 70% занятий (4 из 7).</w:t>
      </w:r>
      <w:r w:rsidR="00F03708" w:rsidRPr="00352E36">
        <w:rPr>
          <w:rStyle w:val="a5"/>
          <w:rFonts w:eastAsia="Calibri"/>
          <w:b w:val="0"/>
          <w:sz w:val="26"/>
          <w:szCs w:val="26"/>
        </w:rPr>
        <w:t xml:space="preserve"> </w:t>
      </w:r>
      <w:r w:rsidR="006A110B" w:rsidRPr="00352E36">
        <w:rPr>
          <w:rFonts w:eastAsia="Calibri"/>
          <w:bCs/>
          <w:sz w:val="26"/>
          <w:szCs w:val="26"/>
        </w:rPr>
        <w:t xml:space="preserve">В результате выполнения внеаудиторной самостоятельной работы у обучающегося формируются и закрепляются следующие </w:t>
      </w:r>
      <w:r w:rsidR="006A110B" w:rsidRPr="00352E36">
        <w:rPr>
          <w:rFonts w:eastAsia="Calibri"/>
          <w:b/>
          <w:bCs/>
          <w:sz w:val="26"/>
          <w:szCs w:val="26"/>
        </w:rPr>
        <w:t>умения</w:t>
      </w:r>
      <w:r w:rsidR="006A110B" w:rsidRPr="00352E36">
        <w:rPr>
          <w:rFonts w:eastAsia="Calibri"/>
          <w:bCs/>
          <w:sz w:val="26"/>
          <w:szCs w:val="26"/>
        </w:rPr>
        <w:t>:</w:t>
      </w:r>
    </w:p>
    <w:p w14:paraId="25D6A4A1" w14:textId="77777777" w:rsidR="00A143B3" w:rsidRPr="00352E36" w:rsidRDefault="00A143B3" w:rsidP="00A143B3">
      <w:pPr>
        <w:spacing w:after="0" w:line="276" w:lineRule="auto"/>
        <w:ind w:left="0" w:right="0" w:firstLine="709"/>
        <w:contextualSpacing/>
        <w:rPr>
          <w:rFonts w:eastAsia="Candara"/>
          <w:i/>
          <w:iCs/>
          <w:sz w:val="26"/>
          <w:szCs w:val="26"/>
          <w:shd w:val="clear" w:color="auto" w:fill="FFFFFF"/>
          <w:lang w:bidi="ru-RU"/>
        </w:rPr>
      </w:pPr>
      <w:r w:rsidRPr="00352E36">
        <w:rPr>
          <w:rFonts w:eastAsia="Candara"/>
          <w:i/>
          <w:iCs/>
          <w:sz w:val="26"/>
          <w:szCs w:val="26"/>
          <w:shd w:val="clear" w:color="auto" w:fill="FFFFFF"/>
          <w:lang w:bidi="ru-RU"/>
        </w:rPr>
        <w:t xml:space="preserve">выявлять причинно-следственные, функциональные, иерархические и другие связи социальных объектов и процессов; </w:t>
      </w:r>
    </w:p>
    <w:p w14:paraId="3676717B" w14:textId="77777777" w:rsidR="00A143B3" w:rsidRPr="00352E36" w:rsidRDefault="00A143B3" w:rsidP="00A143B3">
      <w:pPr>
        <w:spacing w:after="0" w:line="276" w:lineRule="auto"/>
        <w:ind w:left="0" w:right="0" w:firstLine="709"/>
        <w:contextualSpacing/>
        <w:rPr>
          <w:rFonts w:eastAsia="Candara"/>
          <w:i/>
          <w:iCs/>
          <w:sz w:val="26"/>
          <w:szCs w:val="26"/>
          <w:shd w:val="clear" w:color="auto" w:fill="FFFFFF"/>
          <w:lang w:bidi="ru-RU"/>
        </w:rPr>
      </w:pPr>
      <w:r w:rsidRPr="00352E36">
        <w:rPr>
          <w:rFonts w:eastAsia="Candara"/>
          <w:i/>
          <w:iCs/>
          <w:sz w:val="26"/>
          <w:szCs w:val="26"/>
          <w:shd w:val="clear" w:color="auto" w:fill="FFFFFF"/>
          <w:lang w:bidi="ru-RU"/>
        </w:rPr>
        <w:t>применять полученные знания в повседневной жизни, прогнозировать последствия принимаемых решений;</w:t>
      </w:r>
    </w:p>
    <w:p w14:paraId="78EC4FFA" w14:textId="77777777" w:rsidR="00A143B3" w:rsidRPr="00352E36" w:rsidRDefault="00A143B3" w:rsidP="00A143B3">
      <w:pPr>
        <w:spacing w:after="0" w:line="276" w:lineRule="auto"/>
        <w:ind w:left="0" w:right="0" w:firstLine="709"/>
        <w:contextualSpacing/>
        <w:rPr>
          <w:rFonts w:eastAsia="Candara"/>
          <w:i/>
          <w:iCs/>
          <w:sz w:val="26"/>
          <w:szCs w:val="26"/>
          <w:shd w:val="clear" w:color="auto" w:fill="FFFFFF"/>
          <w:lang w:bidi="ru-RU"/>
        </w:rPr>
      </w:pPr>
      <w:r w:rsidRPr="00352E36">
        <w:rPr>
          <w:rFonts w:eastAsia="Candara"/>
          <w:i/>
          <w:iCs/>
          <w:sz w:val="26"/>
          <w:szCs w:val="26"/>
          <w:shd w:val="clear" w:color="auto" w:fill="FFFFFF"/>
          <w:lang w:bidi="ru-RU"/>
        </w:rPr>
        <w:t xml:space="preserve"> оценивать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развития;</w:t>
      </w:r>
    </w:p>
    <w:p w14:paraId="1CC510ED" w14:textId="77777777" w:rsidR="00A143B3" w:rsidRPr="00352E36" w:rsidRDefault="00A143B3" w:rsidP="00A143B3">
      <w:pPr>
        <w:spacing w:after="0" w:line="276" w:lineRule="auto"/>
        <w:ind w:left="0" w:right="0" w:firstLine="709"/>
        <w:contextualSpacing/>
        <w:rPr>
          <w:rFonts w:eastAsia="Candara"/>
          <w:i/>
          <w:iCs/>
          <w:sz w:val="26"/>
          <w:szCs w:val="26"/>
          <w:shd w:val="clear" w:color="auto" w:fill="FFFFFF"/>
          <w:lang w:bidi="ru-RU"/>
        </w:rPr>
      </w:pPr>
      <w:r w:rsidRPr="00352E36">
        <w:rPr>
          <w:rFonts w:eastAsia="Candara"/>
          <w:i/>
          <w:iCs/>
          <w:sz w:val="26"/>
          <w:szCs w:val="26"/>
          <w:shd w:val="clear" w:color="auto" w:fill="FFFFFF"/>
          <w:lang w:bidi="ru-RU"/>
        </w:rPr>
        <w:t xml:space="preserve">определять цели деятельности и составлять планы деятельности; </w:t>
      </w:r>
    </w:p>
    <w:p w14:paraId="4F27052D" w14:textId="77777777" w:rsidR="00A143B3" w:rsidRPr="00352E36" w:rsidRDefault="00A143B3" w:rsidP="00A143B3">
      <w:pPr>
        <w:spacing w:after="0" w:line="276" w:lineRule="auto"/>
        <w:ind w:left="0" w:right="0" w:firstLine="709"/>
        <w:contextualSpacing/>
        <w:rPr>
          <w:rFonts w:eastAsia="Candara"/>
          <w:i/>
          <w:iCs/>
          <w:sz w:val="26"/>
          <w:szCs w:val="26"/>
          <w:shd w:val="clear" w:color="auto" w:fill="FFFFFF"/>
          <w:lang w:bidi="ru-RU"/>
        </w:rPr>
      </w:pPr>
      <w:r w:rsidRPr="00352E36">
        <w:rPr>
          <w:rFonts w:eastAsia="Candara"/>
          <w:i/>
          <w:iCs/>
          <w:sz w:val="26"/>
          <w:szCs w:val="26"/>
          <w:shd w:val="clear" w:color="auto" w:fill="FFFFFF"/>
          <w:lang w:bidi="ru-RU"/>
        </w:rPr>
        <w:t xml:space="preserve">осуществлять, контролировать и корректировать деятельность; </w:t>
      </w:r>
    </w:p>
    <w:p w14:paraId="26FE6837" w14:textId="77777777" w:rsidR="00A143B3" w:rsidRPr="00352E36" w:rsidRDefault="00A143B3" w:rsidP="00A143B3">
      <w:pPr>
        <w:spacing w:after="0" w:line="276" w:lineRule="auto"/>
        <w:ind w:left="0" w:right="0" w:firstLine="709"/>
        <w:contextualSpacing/>
        <w:rPr>
          <w:rFonts w:eastAsia="Candara"/>
          <w:i/>
          <w:iCs/>
          <w:sz w:val="26"/>
          <w:szCs w:val="26"/>
          <w:shd w:val="clear" w:color="auto" w:fill="FFFFFF"/>
          <w:lang w:bidi="ru-RU"/>
        </w:rPr>
      </w:pPr>
      <w:r w:rsidRPr="00352E36">
        <w:rPr>
          <w:rFonts w:eastAsia="Candara"/>
          <w:i/>
          <w:iCs/>
          <w:sz w:val="26"/>
          <w:szCs w:val="26"/>
          <w:shd w:val="clear" w:color="auto" w:fill="FFFFFF"/>
          <w:lang w:bidi="ru-RU"/>
        </w:rPr>
        <w:t xml:space="preserve">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</w:t>
      </w:r>
    </w:p>
    <w:p w14:paraId="08F0C9CB" w14:textId="77777777" w:rsidR="00A143B3" w:rsidRPr="00352E36" w:rsidRDefault="00A143B3" w:rsidP="00A143B3">
      <w:pPr>
        <w:spacing w:after="0" w:line="276" w:lineRule="auto"/>
        <w:ind w:left="0" w:right="0" w:firstLine="709"/>
        <w:contextualSpacing/>
        <w:rPr>
          <w:rFonts w:eastAsia="Candara"/>
          <w:i/>
          <w:iCs/>
          <w:sz w:val="26"/>
          <w:szCs w:val="26"/>
          <w:shd w:val="clear" w:color="auto" w:fill="FFFFFF"/>
          <w:lang w:bidi="ru-RU"/>
        </w:rPr>
      </w:pPr>
      <w:r w:rsidRPr="00352E36">
        <w:rPr>
          <w:rFonts w:eastAsia="Candara"/>
          <w:i/>
          <w:iCs/>
          <w:sz w:val="26"/>
          <w:szCs w:val="26"/>
          <w:shd w:val="clear" w:color="auto" w:fill="FFFFFF"/>
          <w:lang w:bidi="ru-RU"/>
        </w:rPr>
        <w:t xml:space="preserve">владеть навыками познавательной, учебно-исследовательской и проектной деятельности в сфере общественных наук, навыками разрешения проблем; </w:t>
      </w:r>
    </w:p>
    <w:p w14:paraId="187A32FC" w14:textId="77777777" w:rsidR="00A143B3" w:rsidRPr="00352E36" w:rsidRDefault="00A143B3" w:rsidP="00A143B3">
      <w:pPr>
        <w:spacing w:after="0" w:line="276" w:lineRule="auto"/>
        <w:ind w:left="0" w:right="0" w:firstLine="709"/>
        <w:contextualSpacing/>
        <w:rPr>
          <w:rFonts w:eastAsia="Candara"/>
          <w:i/>
          <w:iCs/>
          <w:sz w:val="26"/>
          <w:szCs w:val="26"/>
          <w:shd w:val="clear" w:color="auto" w:fill="FFFFFF"/>
          <w:lang w:bidi="ru-RU"/>
        </w:rPr>
      </w:pPr>
      <w:r w:rsidRPr="00352E36">
        <w:rPr>
          <w:rFonts w:eastAsia="Candara"/>
          <w:i/>
          <w:iCs/>
          <w:sz w:val="26"/>
          <w:szCs w:val="26"/>
          <w:shd w:val="clear" w:color="auto" w:fill="FFFFFF"/>
          <w:lang w:bidi="ru-RU"/>
        </w:rPr>
        <w:t xml:space="preserve">ориентироваться в различных источниках социально-правовой и экономической информации, критически оценивать и интерпретировать информацию, получаемую из различных источников; </w:t>
      </w:r>
    </w:p>
    <w:p w14:paraId="2302B6E7" w14:textId="77777777" w:rsidR="00A143B3" w:rsidRPr="00352E36" w:rsidRDefault="00A143B3" w:rsidP="00A143B3">
      <w:pPr>
        <w:spacing w:after="0" w:line="276" w:lineRule="auto"/>
        <w:ind w:left="0" w:right="0" w:firstLine="709"/>
        <w:contextualSpacing/>
        <w:rPr>
          <w:rFonts w:eastAsia="Candara"/>
          <w:i/>
          <w:iCs/>
          <w:sz w:val="26"/>
          <w:szCs w:val="26"/>
          <w:shd w:val="clear" w:color="auto" w:fill="FFFFFF"/>
          <w:lang w:bidi="ru-RU"/>
        </w:rPr>
      </w:pPr>
      <w:r w:rsidRPr="00352E36">
        <w:rPr>
          <w:rFonts w:eastAsia="Candara"/>
          <w:i/>
          <w:iCs/>
          <w:sz w:val="26"/>
          <w:szCs w:val="26"/>
          <w:shd w:val="clear" w:color="auto" w:fill="FFFFFF"/>
          <w:lang w:bidi="ru-RU"/>
        </w:rPr>
        <w:t xml:space="preserve"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</w:r>
    </w:p>
    <w:p w14:paraId="3A2F8F17" w14:textId="77777777" w:rsidR="00A143B3" w:rsidRPr="00352E36" w:rsidRDefault="00A143B3" w:rsidP="00A143B3">
      <w:pPr>
        <w:spacing w:after="0" w:line="276" w:lineRule="auto"/>
        <w:ind w:left="0" w:right="0" w:firstLine="709"/>
        <w:contextualSpacing/>
        <w:rPr>
          <w:rFonts w:eastAsia="Candara"/>
          <w:i/>
          <w:iCs/>
          <w:sz w:val="26"/>
          <w:szCs w:val="26"/>
          <w:shd w:val="clear" w:color="auto" w:fill="FFFFFF"/>
          <w:lang w:bidi="ru-RU"/>
        </w:rPr>
      </w:pPr>
      <w:r w:rsidRPr="00352E36">
        <w:rPr>
          <w:rFonts w:eastAsia="Candara"/>
          <w:i/>
          <w:iCs/>
          <w:sz w:val="26"/>
          <w:szCs w:val="26"/>
          <w:shd w:val="clear" w:color="auto" w:fill="FFFFFF"/>
          <w:lang w:bidi="ru-RU"/>
        </w:rPr>
        <w:t xml:space="preserve">определять назначение и функции различных социальных, экономических и правовых институтов; </w:t>
      </w:r>
    </w:p>
    <w:p w14:paraId="4D9130A8" w14:textId="77777777" w:rsidR="00A143B3" w:rsidRPr="00352E36" w:rsidRDefault="00A143B3" w:rsidP="00A143B3">
      <w:pPr>
        <w:spacing w:after="0" w:line="276" w:lineRule="auto"/>
        <w:ind w:left="0" w:right="0" w:firstLine="709"/>
        <w:contextualSpacing/>
        <w:rPr>
          <w:rFonts w:eastAsia="Candara"/>
          <w:i/>
          <w:iCs/>
          <w:sz w:val="26"/>
          <w:szCs w:val="26"/>
          <w:shd w:val="clear" w:color="auto" w:fill="FFFFFF"/>
          <w:lang w:bidi="ru-RU"/>
        </w:rPr>
      </w:pPr>
      <w:r w:rsidRPr="00352E36">
        <w:rPr>
          <w:rFonts w:eastAsia="Candara"/>
          <w:i/>
          <w:iCs/>
          <w:sz w:val="26"/>
          <w:szCs w:val="26"/>
          <w:shd w:val="clear" w:color="auto" w:fill="FFFFFF"/>
          <w:lang w:bidi="ru-RU"/>
        </w:rPr>
        <w:t xml:space="preserve">оценивать и принимать решения, определяющие стратегию поведения, с учетом гражданских и нравственных ценностей;  </w:t>
      </w:r>
    </w:p>
    <w:p w14:paraId="56048BED" w14:textId="77777777" w:rsidR="00A143B3" w:rsidRPr="00352E36" w:rsidRDefault="00A143B3" w:rsidP="00A143B3">
      <w:pPr>
        <w:spacing w:after="0" w:line="276" w:lineRule="auto"/>
        <w:ind w:left="0" w:right="0" w:firstLine="709"/>
        <w:contextualSpacing/>
        <w:rPr>
          <w:rFonts w:eastAsia="Candara"/>
          <w:b/>
          <w:bCs/>
          <w:sz w:val="26"/>
          <w:szCs w:val="26"/>
          <w:shd w:val="clear" w:color="auto" w:fill="FFFFFF"/>
          <w:lang w:bidi="ru-RU"/>
        </w:rPr>
      </w:pPr>
      <w:r w:rsidRPr="00352E36">
        <w:rPr>
          <w:rFonts w:eastAsia="Candara"/>
          <w:i/>
          <w:iCs/>
          <w:sz w:val="26"/>
          <w:szCs w:val="26"/>
          <w:shd w:val="clear" w:color="auto" w:fill="FFFFFF"/>
          <w:lang w:bidi="ru-RU"/>
        </w:rPr>
        <w:t>ясно, логично и точно излагать свою точку зрения, использовать адекватные языковые средства, понятийный аппарат обществознания</w:t>
      </w:r>
      <w:r w:rsidRPr="00352E36">
        <w:rPr>
          <w:rFonts w:eastAsia="Candara"/>
          <w:b/>
          <w:bCs/>
          <w:sz w:val="26"/>
          <w:szCs w:val="26"/>
          <w:shd w:val="clear" w:color="auto" w:fill="FFFFFF"/>
          <w:lang w:bidi="ru-RU"/>
        </w:rPr>
        <w:t>.</w:t>
      </w:r>
    </w:p>
    <w:p w14:paraId="0778D659" w14:textId="77777777" w:rsidR="00A143B3" w:rsidRPr="00352E36" w:rsidRDefault="00A143B3" w:rsidP="00A143B3">
      <w:pPr>
        <w:spacing w:after="0" w:line="276" w:lineRule="auto"/>
        <w:ind w:left="0" w:right="0" w:firstLine="0"/>
        <w:contextualSpacing/>
        <w:rPr>
          <w:rFonts w:eastAsia="Calibri"/>
          <w:b/>
          <w:color w:val="auto"/>
          <w:sz w:val="26"/>
          <w:szCs w:val="26"/>
          <w:lang w:eastAsia="en-US"/>
        </w:rPr>
      </w:pPr>
      <w:r w:rsidRPr="00352E36">
        <w:rPr>
          <w:rFonts w:eastAsia="Calibri"/>
          <w:color w:val="auto"/>
          <w:sz w:val="26"/>
          <w:szCs w:val="26"/>
          <w:lang w:eastAsia="en-US"/>
        </w:rPr>
        <w:t xml:space="preserve"> </w:t>
      </w:r>
      <w:r w:rsidRPr="00352E36">
        <w:rPr>
          <w:rFonts w:eastAsia="Calibri"/>
          <w:b/>
          <w:color w:val="auto"/>
          <w:sz w:val="26"/>
          <w:szCs w:val="26"/>
          <w:lang w:eastAsia="en-US"/>
        </w:rPr>
        <w:t>знания:</w:t>
      </w:r>
    </w:p>
    <w:p w14:paraId="41C3C03D" w14:textId="77777777" w:rsidR="00A143B3" w:rsidRPr="00352E36" w:rsidRDefault="00A143B3" w:rsidP="00A143B3">
      <w:pPr>
        <w:widowControl w:val="0"/>
        <w:tabs>
          <w:tab w:val="left" w:pos="0"/>
          <w:tab w:val="left" w:pos="175"/>
        </w:tabs>
        <w:spacing w:after="0" w:line="276" w:lineRule="auto"/>
        <w:ind w:left="0" w:right="0" w:firstLine="709"/>
        <w:rPr>
          <w:rFonts w:eastAsia="Candara"/>
          <w:i/>
          <w:iCs/>
          <w:sz w:val="26"/>
          <w:szCs w:val="26"/>
          <w:shd w:val="clear" w:color="auto" w:fill="FFFFFF"/>
          <w:lang w:bidi="ru-RU"/>
        </w:rPr>
      </w:pPr>
      <w:r w:rsidRPr="00352E36">
        <w:rPr>
          <w:rFonts w:eastAsia="Candara"/>
          <w:i/>
          <w:iCs/>
          <w:sz w:val="26"/>
          <w:szCs w:val="26"/>
          <w:shd w:val="clear" w:color="auto" w:fill="FFFFFF"/>
          <w:lang w:bidi="ru-RU"/>
        </w:rPr>
        <w:t>об обществе как целостной развивающейся системе в единстве и взаимодействии его основных сфер и институтов; базовый понятийный аппарат социальных наук;</w:t>
      </w:r>
    </w:p>
    <w:p w14:paraId="0DB2CEF0" w14:textId="77777777" w:rsidR="00A143B3" w:rsidRPr="00352E36" w:rsidRDefault="00A143B3" w:rsidP="00A143B3">
      <w:pPr>
        <w:widowControl w:val="0"/>
        <w:tabs>
          <w:tab w:val="left" w:pos="0"/>
          <w:tab w:val="left" w:pos="175"/>
        </w:tabs>
        <w:spacing w:after="0" w:line="276" w:lineRule="auto"/>
        <w:ind w:left="0" w:right="0" w:firstLine="709"/>
        <w:rPr>
          <w:rFonts w:eastAsia="Candara"/>
          <w:i/>
          <w:iCs/>
          <w:sz w:val="26"/>
          <w:szCs w:val="26"/>
          <w:shd w:val="clear" w:color="auto" w:fill="FFFFFF"/>
          <w:lang w:bidi="ru-RU"/>
        </w:rPr>
      </w:pPr>
      <w:r w:rsidRPr="00352E36">
        <w:rPr>
          <w:rFonts w:eastAsia="Candara"/>
          <w:i/>
          <w:iCs/>
          <w:sz w:val="26"/>
          <w:szCs w:val="26"/>
          <w:shd w:val="clear" w:color="auto" w:fill="FFFFFF"/>
          <w:lang w:bidi="ru-RU"/>
        </w:rPr>
        <w:t xml:space="preserve"> об основных тенденциях и возможных перспективах развития мирового </w:t>
      </w:r>
      <w:r w:rsidRPr="00352E36">
        <w:rPr>
          <w:rFonts w:eastAsia="Candara"/>
          <w:i/>
          <w:iCs/>
          <w:sz w:val="26"/>
          <w:szCs w:val="26"/>
          <w:shd w:val="clear" w:color="auto" w:fill="FFFFFF"/>
          <w:lang w:bidi="ru-RU"/>
        </w:rPr>
        <w:lastRenderedPageBreak/>
        <w:t>сообщества в глобальном мире;</w:t>
      </w:r>
    </w:p>
    <w:p w14:paraId="1FB97A72" w14:textId="77777777" w:rsidR="00A143B3" w:rsidRPr="00352E36" w:rsidRDefault="00A143B3" w:rsidP="00A143B3">
      <w:pPr>
        <w:widowControl w:val="0"/>
        <w:tabs>
          <w:tab w:val="left" w:pos="0"/>
          <w:tab w:val="left" w:pos="175"/>
        </w:tabs>
        <w:spacing w:after="0" w:line="276" w:lineRule="auto"/>
        <w:ind w:left="0" w:right="0" w:firstLine="709"/>
        <w:rPr>
          <w:rFonts w:eastAsia="Candara"/>
          <w:i/>
          <w:iCs/>
          <w:sz w:val="26"/>
          <w:szCs w:val="26"/>
          <w:shd w:val="clear" w:color="auto" w:fill="FFFFFF"/>
          <w:lang w:bidi="ru-RU"/>
        </w:rPr>
      </w:pPr>
      <w:r w:rsidRPr="00352E36">
        <w:rPr>
          <w:rFonts w:eastAsia="Candara"/>
          <w:i/>
          <w:iCs/>
          <w:sz w:val="26"/>
          <w:szCs w:val="26"/>
          <w:shd w:val="clear" w:color="auto" w:fill="FFFFFF"/>
          <w:lang w:bidi="ru-RU"/>
        </w:rPr>
        <w:t xml:space="preserve"> о методах познания социальных явлений и процессов; </w:t>
      </w:r>
    </w:p>
    <w:p w14:paraId="299B362A" w14:textId="77777777" w:rsidR="00A143B3" w:rsidRPr="00352E36" w:rsidRDefault="00A143B3" w:rsidP="00A143B3">
      <w:pPr>
        <w:widowControl w:val="0"/>
        <w:tabs>
          <w:tab w:val="left" w:pos="0"/>
          <w:tab w:val="left" w:pos="175"/>
        </w:tabs>
        <w:spacing w:after="0" w:line="276" w:lineRule="auto"/>
        <w:ind w:left="0" w:right="0" w:firstLine="709"/>
        <w:rPr>
          <w:rFonts w:eastAsia="Candara"/>
          <w:i/>
          <w:iCs/>
          <w:sz w:val="26"/>
          <w:szCs w:val="26"/>
          <w:shd w:val="clear" w:color="auto" w:fill="FFFFFF"/>
          <w:lang w:bidi="ru-RU"/>
        </w:rPr>
      </w:pPr>
      <w:r w:rsidRPr="00352E36">
        <w:rPr>
          <w:rFonts w:eastAsia="Candara"/>
          <w:i/>
          <w:iCs/>
          <w:sz w:val="26"/>
          <w:szCs w:val="26"/>
          <w:shd w:val="clear" w:color="auto" w:fill="FFFFFF"/>
          <w:lang w:bidi="ru-RU"/>
        </w:rPr>
        <w:t>методы решения практических задач, различные методы познания;</w:t>
      </w:r>
    </w:p>
    <w:p w14:paraId="4279BF6D" w14:textId="77777777" w:rsidR="00A443FF" w:rsidRPr="00352E36" w:rsidRDefault="00A443FF" w:rsidP="00352E36">
      <w:pPr>
        <w:spacing w:after="0" w:line="240" w:lineRule="auto"/>
        <w:ind w:left="0" w:right="0" w:firstLine="0"/>
        <w:rPr>
          <w:rFonts w:ascii="Arial" w:hAnsi="Arial" w:cs="Arial"/>
          <w:sz w:val="26"/>
          <w:szCs w:val="26"/>
        </w:rPr>
      </w:pPr>
      <w:r w:rsidRPr="00352E36">
        <w:rPr>
          <w:color w:val="auto"/>
          <w:sz w:val="26"/>
          <w:szCs w:val="26"/>
        </w:rPr>
        <w:t xml:space="preserve">Выпускник, освоивший ППССЗ, должен обладать </w:t>
      </w:r>
      <w:r w:rsidRPr="00352E36">
        <w:rPr>
          <w:b/>
          <w:color w:val="auto"/>
          <w:sz w:val="26"/>
          <w:szCs w:val="26"/>
          <w:u w:val="single"/>
        </w:rPr>
        <w:t>общими компетенциями</w:t>
      </w:r>
      <w:r w:rsidRPr="00352E36">
        <w:rPr>
          <w:color w:val="auto"/>
          <w:sz w:val="26"/>
          <w:szCs w:val="26"/>
        </w:rPr>
        <w:t>, включающими в себя способность:</w:t>
      </w:r>
      <w:r w:rsidRPr="00352E36">
        <w:rPr>
          <w:rFonts w:ascii="Arial" w:hAnsi="Arial" w:cs="Arial"/>
          <w:sz w:val="26"/>
          <w:szCs w:val="26"/>
        </w:rPr>
        <w:t xml:space="preserve"> </w:t>
      </w:r>
    </w:p>
    <w:p w14:paraId="53B18E17" w14:textId="77777777" w:rsidR="00A443FF" w:rsidRPr="00352E36" w:rsidRDefault="00A443FF" w:rsidP="00A443FF">
      <w:pPr>
        <w:spacing w:after="0" w:line="240" w:lineRule="auto"/>
        <w:ind w:left="0" w:right="0" w:firstLine="0"/>
        <w:rPr>
          <w:rStyle w:val="a5"/>
          <w:rFonts w:eastAsiaTheme="minorHAnsi"/>
          <w:b w:val="0"/>
          <w:sz w:val="26"/>
          <w:szCs w:val="26"/>
        </w:rPr>
      </w:pPr>
      <w:r w:rsidRPr="00352E36">
        <w:rPr>
          <w:rStyle w:val="a5"/>
          <w:rFonts w:eastAsiaTheme="minorHAnsi"/>
          <w:b w:val="0"/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14:paraId="1AF93928" w14:textId="76D15C31" w:rsidR="00A443FF" w:rsidRPr="00352E36" w:rsidRDefault="00A443FF" w:rsidP="00A443FF">
      <w:pPr>
        <w:spacing w:after="0" w:line="240" w:lineRule="auto"/>
        <w:ind w:left="0" w:right="0" w:firstLine="0"/>
        <w:rPr>
          <w:rStyle w:val="a5"/>
          <w:rFonts w:eastAsiaTheme="minorHAnsi"/>
          <w:b w:val="0"/>
          <w:sz w:val="26"/>
          <w:szCs w:val="26"/>
        </w:rPr>
      </w:pPr>
      <w:r w:rsidRPr="00352E36">
        <w:rPr>
          <w:rStyle w:val="a5"/>
          <w:rFonts w:eastAsiaTheme="minorHAnsi"/>
          <w:b w:val="0"/>
          <w:sz w:val="26"/>
          <w:szCs w:val="26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66126C06" w14:textId="77777777" w:rsidR="00A443FF" w:rsidRPr="00352E36" w:rsidRDefault="00A443FF" w:rsidP="00A443FF">
      <w:pPr>
        <w:spacing w:after="0" w:line="240" w:lineRule="auto"/>
        <w:ind w:left="0" w:right="0" w:firstLine="0"/>
        <w:rPr>
          <w:rStyle w:val="a5"/>
          <w:rFonts w:eastAsiaTheme="minorHAnsi"/>
          <w:b w:val="0"/>
          <w:sz w:val="26"/>
          <w:szCs w:val="26"/>
        </w:rPr>
      </w:pPr>
      <w:r w:rsidRPr="00352E36">
        <w:rPr>
          <w:rStyle w:val="a5"/>
          <w:rFonts w:eastAsiaTheme="minorHAnsi"/>
          <w:b w:val="0"/>
          <w:sz w:val="26"/>
          <w:szCs w:val="26"/>
        </w:rPr>
        <w:t>ОК 3. Принимать решения в стандартных и нестандартных ситуациях и нести за них ответственность.</w:t>
      </w:r>
    </w:p>
    <w:p w14:paraId="6BC720BB" w14:textId="77777777" w:rsidR="00A443FF" w:rsidRPr="00352E36" w:rsidRDefault="00A443FF" w:rsidP="00A443FF">
      <w:pPr>
        <w:spacing w:after="0" w:line="240" w:lineRule="auto"/>
        <w:ind w:left="0" w:right="0" w:firstLine="0"/>
        <w:rPr>
          <w:rStyle w:val="a5"/>
          <w:rFonts w:eastAsiaTheme="minorHAnsi"/>
          <w:b w:val="0"/>
          <w:sz w:val="26"/>
          <w:szCs w:val="26"/>
        </w:rPr>
      </w:pPr>
      <w:r w:rsidRPr="00352E36">
        <w:rPr>
          <w:rStyle w:val="a5"/>
          <w:rFonts w:eastAsiaTheme="minorHAnsi"/>
          <w:b w:val="0"/>
          <w:sz w:val="26"/>
          <w:szCs w:val="26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513F9E1E" w14:textId="77777777" w:rsidR="00A443FF" w:rsidRPr="00352E36" w:rsidRDefault="00A443FF" w:rsidP="00A443FF">
      <w:pPr>
        <w:spacing w:after="0" w:line="240" w:lineRule="auto"/>
        <w:ind w:left="0" w:right="0" w:firstLine="0"/>
        <w:rPr>
          <w:rStyle w:val="a5"/>
          <w:rFonts w:eastAsiaTheme="minorHAnsi"/>
          <w:b w:val="0"/>
          <w:sz w:val="26"/>
          <w:szCs w:val="26"/>
        </w:rPr>
      </w:pPr>
      <w:r w:rsidRPr="00352E36">
        <w:rPr>
          <w:rStyle w:val="a5"/>
          <w:rFonts w:eastAsiaTheme="minorHAnsi"/>
          <w:b w:val="0"/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</w:p>
    <w:p w14:paraId="10A1CC3A" w14:textId="77777777" w:rsidR="00A443FF" w:rsidRPr="00352E36" w:rsidRDefault="00A443FF" w:rsidP="00A443FF">
      <w:pPr>
        <w:spacing w:after="0" w:line="240" w:lineRule="auto"/>
        <w:ind w:left="0" w:right="0" w:firstLine="0"/>
        <w:rPr>
          <w:rStyle w:val="a5"/>
          <w:rFonts w:eastAsiaTheme="minorHAnsi"/>
          <w:b w:val="0"/>
          <w:sz w:val="26"/>
          <w:szCs w:val="26"/>
        </w:rPr>
      </w:pPr>
      <w:r w:rsidRPr="00352E36">
        <w:rPr>
          <w:rStyle w:val="a5"/>
          <w:rFonts w:eastAsiaTheme="minorHAnsi"/>
          <w:b w:val="0"/>
          <w:sz w:val="26"/>
          <w:szCs w:val="26"/>
        </w:rPr>
        <w:t>ОК 6. Работать в коллективе и в команде, эффективно общаться с коллегами, руководством, потребителями.</w:t>
      </w:r>
    </w:p>
    <w:p w14:paraId="2A24930E" w14:textId="77777777" w:rsidR="00A443FF" w:rsidRPr="00352E36" w:rsidRDefault="00A443FF" w:rsidP="00A443FF">
      <w:pPr>
        <w:spacing w:after="0" w:line="240" w:lineRule="auto"/>
        <w:ind w:left="0" w:right="0" w:firstLine="0"/>
        <w:rPr>
          <w:rStyle w:val="a5"/>
          <w:rFonts w:eastAsiaTheme="minorHAnsi"/>
          <w:b w:val="0"/>
          <w:sz w:val="26"/>
          <w:szCs w:val="26"/>
        </w:rPr>
      </w:pPr>
      <w:r w:rsidRPr="00352E36">
        <w:rPr>
          <w:rStyle w:val="a5"/>
          <w:rFonts w:eastAsiaTheme="minorHAnsi"/>
          <w:b w:val="0"/>
          <w:sz w:val="26"/>
          <w:szCs w:val="26"/>
        </w:rPr>
        <w:t>ОК 7. Брать на себя ответственность за работу членов команды (подчиненных), за результат выполнения заданий.</w:t>
      </w:r>
    </w:p>
    <w:p w14:paraId="582A4C96" w14:textId="77777777" w:rsidR="00A443FF" w:rsidRPr="00352E36" w:rsidRDefault="00A443FF" w:rsidP="00A443FF">
      <w:pPr>
        <w:spacing w:after="0" w:line="240" w:lineRule="auto"/>
        <w:ind w:left="0" w:right="0" w:firstLine="0"/>
        <w:rPr>
          <w:rStyle w:val="a5"/>
          <w:rFonts w:eastAsiaTheme="minorHAnsi"/>
          <w:b w:val="0"/>
          <w:sz w:val="26"/>
          <w:szCs w:val="26"/>
        </w:rPr>
      </w:pPr>
      <w:r w:rsidRPr="00352E36">
        <w:rPr>
          <w:rStyle w:val="a5"/>
          <w:rFonts w:eastAsiaTheme="minorHAnsi"/>
          <w:b w:val="0"/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69C901CA" w14:textId="77777777" w:rsidR="00A443FF" w:rsidRPr="00352E36" w:rsidRDefault="00A443FF" w:rsidP="00A443FF">
      <w:pPr>
        <w:spacing w:after="0" w:line="240" w:lineRule="auto"/>
        <w:ind w:left="0" w:right="0" w:firstLine="0"/>
        <w:rPr>
          <w:rStyle w:val="a5"/>
          <w:rFonts w:eastAsiaTheme="minorHAnsi"/>
          <w:b w:val="0"/>
          <w:sz w:val="26"/>
          <w:szCs w:val="26"/>
        </w:rPr>
      </w:pPr>
      <w:r w:rsidRPr="00352E36">
        <w:rPr>
          <w:rStyle w:val="a5"/>
          <w:rFonts w:eastAsiaTheme="minorHAnsi"/>
          <w:b w:val="0"/>
          <w:sz w:val="26"/>
          <w:szCs w:val="26"/>
        </w:rPr>
        <w:t>ОК 9. Ориентироваться в условиях частой смены технологий в профессиональной деятельности.</w:t>
      </w:r>
    </w:p>
    <w:p w14:paraId="5F56806B" w14:textId="77777777" w:rsidR="006D4FB1" w:rsidRPr="00352E36" w:rsidRDefault="006D4FB1" w:rsidP="009B663C">
      <w:pPr>
        <w:spacing w:after="160" w:line="276" w:lineRule="auto"/>
        <w:ind w:left="0" w:right="0" w:firstLine="0"/>
        <w:jc w:val="left"/>
        <w:rPr>
          <w:rStyle w:val="a5"/>
          <w:b w:val="0"/>
          <w:sz w:val="26"/>
          <w:szCs w:val="26"/>
        </w:rPr>
      </w:pPr>
      <w:r w:rsidRPr="00352E36">
        <w:rPr>
          <w:rStyle w:val="a5"/>
          <w:rFonts w:eastAsiaTheme="minorHAnsi"/>
          <w:b w:val="0"/>
          <w:sz w:val="26"/>
          <w:szCs w:val="26"/>
        </w:rPr>
        <w:t xml:space="preserve">                                                    </w:t>
      </w:r>
    </w:p>
    <w:p w14:paraId="14896124" w14:textId="77777777" w:rsidR="00F11FDA" w:rsidRPr="00352E36" w:rsidRDefault="005003E9" w:rsidP="005676DF">
      <w:pPr>
        <w:pStyle w:val="a7"/>
        <w:keepNext/>
        <w:keepLines/>
        <w:numPr>
          <w:ilvl w:val="0"/>
          <w:numId w:val="44"/>
        </w:numPr>
        <w:spacing w:after="68" w:line="259" w:lineRule="auto"/>
        <w:ind w:right="5"/>
        <w:jc w:val="center"/>
        <w:outlineLvl w:val="1"/>
        <w:rPr>
          <w:rStyle w:val="a5"/>
          <w:b w:val="0"/>
          <w:sz w:val="26"/>
          <w:szCs w:val="26"/>
        </w:rPr>
      </w:pPr>
      <w:r w:rsidRPr="00352E36">
        <w:rPr>
          <w:rStyle w:val="a5"/>
          <w:rFonts w:eastAsiaTheme="minorHAnsi"/>
          <w:b w:val="0"/>
          <w:sz w:val="26"/>
          <w:szCs w:val="26"/>
        </w:rPr>
        <w:t xml:space="preserve">Планирование внеаудиторной самостоятельной работы.                    </w:t>
      </w:r>
      <w:r w:rsidR="00F11FDA" w:rsidRPr="00352E36">
        <w:rPr>
          <w:rStyle w:val="a5"/>
          <w:b w:val="0"/>
          <w:sz w:val="26"/>
          <w:szCs w:val="26"/>
        </w:rPr>
        <w:t xml:space="preserve"> </w:t>
      </w:r>
    </w:p>
    <w:p w14:paraId="75605480" w14:textId="77777777" w:rsidR="00F11FDA" w:rsidRPr="00352E36" w:rsidRDefault="00F11FDA" w:rsidP="00F11FDA">
      <w:pPr>
        <w:spacing w:after="0" w:line="259" w:lineRule="auto"/>
        <w:ind w:left="0" w:right="45" w:firstLine="0"/>
        <w:jc w:val="right"/>
        <w:rPr>
          <w:rStyle w:val="a5"/>
          <w:b w:val="0"/>
          <w:sz w:val="26"/>
          <w:szCs w:val="26"/>
        </w:rPr>
      </w:pPr>
    </w:p>
    <w:tbl>
      <w:tblPr>
        <w:tblStyle w:val="TableGrid"/>
        <w:tblW w:w="9170" w:type="dxa"/>
        <w:tblInd w:w="175" w:type="dxa"/>
        <w:tblCellMar>
          <w:top w:w="50" w:type="dxa"/>
          <w:right w:w="52" w:type="dxa"/>
        </w:tblCellMar>
        <w:tblLook w:val="04A0" w:firstRow="1" w:lastRow="0" w:firstColumn="1" w:lastColumn="0" w:noHBand="0" w:noVBand="1"/>
      </w:tblPr>
      <w:tblGrid>
        <w:gridCol w:w="489"/>
        <w:gridCol w:w="2869"/>
        <w:gridCol w:w="4459"/>
        <w:gridCol w:w="1353"/>
      </w:tblGrid>
      <w:tr w:rsidR="00147056" w:rsidRPr="00352E36" w14:paraId="476240F3" w14:textId="77777777" w:rsidTr="00F56578">
        <w:trPr>
          <w:trHeight w:val="838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6BC12" w14:textId="77777777" w:rsidR="00147056" w:rsidRPr="00352E36" w:rsidRDefault="00147056" w:rsidP="00F11FDA">
            <w:pPr>
              <w:spacing w:after="0" w:line="259" w:lineRule="auto"/>
              <w:ind w:left="0" w:right="43" w:firstLine="0"/>
              <w:jc w:val="center"/>
              <w:rPr>
                <w:rStyle w:val="a5"/>
                <w:b w:val="0"/>
                <w:sz w:val="26"/>
                <w:szCs w:val="26"/>
              </w:rPr>
            </w:pPr>
            <w:r w:rsidRPr="00352E36">
              <w:rPr>
                <w:rStyle w:val="a5"/>
                <w:b w:val="0"/>
                <w:sz w:val="26"/>
                <w:szCs w:val="26"/>
              </w:rPr>
              <w:t xml:space="preserve">№ п/ п 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9C4E6" w14:textId="77777777" w:rsidR="00147056" w:rsidRPr="00352E36" w:rsidRDefault="00147056" w:rsidP="00F11FDA">
            <w:pPr>
              <w:spacing w:after="0" w:line="259" w:lineRule="auto"/>
              <w:ind w:left="0" w:right="0" w:firstLine="0"/>
              <w:jc w:val="center"/>
              <w:rPr>
                <w:rStyle w:val="a5"/>
                <w:b w:val="0"/>
                <w:sz w:val="26"/>
                <w:szCs w:val="26"/>
              </w:rPr>
            </w:pPr>
            <w:r w:rsidRPr="00352E36">
              <w:rPr>
                <w:rStyle w:val="a5"/>
                <w:b w:val="0"/>
                <w:sz w:val="26"/>
                <w:szCs w:val="26"/>
              </w:rPr>
              <w:t xml:space="preserve">Наименование раздела, темы </w:t>
            </w:r>
          </w:p>
        </w:tc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37488" w14:textId="77777777" w:rsidR="00147056" w:rsidRPr="00352E36" w:rsidRDefault="00147056" w:rsidP="00F11FDA">
            <w:pPr>
              <w:spacing w:after="0" w:line="259" w:lineRule="auto"/>
              <w:ind w:left="0" w:right="0" w:firstLine="0"/>
              <w:jc w:val="center"/>
              <w:rPr>
                <w:rStyle w:val="a5"/>
                <w:b w:val="0"/>
                <w:sz w:val="26"/>
                <w:szCs w:val="26"/>
              </w:rPr>
            </w:pPr>
            <w:r w:rsidRPr="00352E36">
              <w:rPr>
                <w:rStyle w:val="a5"/>
                <w:b w:val="0"/>
                <w:sz w:val="26"/>
                <w:szCs w:val="26"/>
              </w:rPr>
              <w:t xml:space="preserve">Задание </w:t>
            </w:r>
          </w:p>
          <w:p w14:paraId="225A8277" w14:textId="77777777" w:rsidR="00147056" w:rsidRPr="00352E36" w:rsidRDefault="00147056" w:rsidP="00F11FDA">
            <w:pPr>
              <w:spacing w:after="0" w:line="259" w:lineRule="auto"/>
              <w:ind w:left="0" w:right="0" w:firstLine="0"/>
              <w:jc w:val="center"/>
              <w:rPr>
                <w:rStyle w:val="a5"/>
                <w:b w:val="0"/>
                <w:sz w:val="26"/>
                <w:szCs w:val="26"/>
              </w:rPr>
            </w:pPr>
            <w:r w:rsidRPr="00352E36">
              <w:rPr>
                <w:rStyle w:val="a5"/>
                <w:b w:val="0"/>
                <w:sz w:val="26"/>
                <w:szCs w:val="26"/>
              </w:rPr>
              <w:t xml:space="preserve">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BC8C8" w14:textId="77777777" w:rsidR="00147056" w:rsidRPr="00352E36" w:rsidRDefault="00147056" w:rsidP="00F11FDA">
            <w:pPr>
              <w:spacing w:after="0" w:line="259" w:lineRule="auto"/>
              <w:ind w:left="0" w:right="0" w:firstLine="0"/>
              <w:jc w:val="center"/>
              <w:rPr>
                <w:rStyle w:val="a5"/>
                <w:b w:val="0"/>
                <w:sz w:val="26"/>
                <w:szCs w:val="26"/>
              </w:rPr>
            </w:pPr>
            <w:r w:rsidRPr="00352E36">
              <w:rPr>
                <w:rStyle w:val="a5"/>
                <w:b w:val="0"/>
                <w:sz w:val="26"/>
                <w:szCs w:val="26"/>
              </w:rPr>
              <w:t>Количество часов</w:t>
            </w:r>
          </w:p>
        </w:tc>
      </w:tr>
      <w:tr w:rsidR="00147056" w:rsidRPr="00352E36" w14:paraId="1405E86F" w14:textId="77777777" w:rsidTr="00F56578">
        <w:trPr>
          <w:trHeight w:val="557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28F22" w14:textId="77777777" w:rsidR="00147056" w:rsidRPr="00352E36" w:rsidRDefault="00147056" w:rsidP="00F11FDA">
            <w:pPr>
              <w:spacing w:after="0" w:line="259" w:lineRule="auto"/>
              <w:ind w:left="0" w:right="0" w:firstLine="0"/>
              <w:jc w:val="center"/>
              <w:rPr>
                <w:rStyle w:val="a5"/>
                <w:b w:val="0"/>
                <w:sz w:val="26"/>
                <w:szCs w:val="26"/>
              </w:rPr>
            </w:pPr>
            <w:r w:rsidRPr="00352E36">
              <w:rPr>
                <w:rStyle w:val="a5"/>
                <w:b w:val="0"/>
                <w:sz w:val="26"/>
                <w:szCs w:val="26"/>
              </w:rPr>
              <w:t xml:space="preserve"> 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9D190" w14:textId="77777777" w:rsidR="00147056" w:rsidRPr="00352E36" w:rsidRDefault="00147056" w:rsidP="00F11FDA">
            <w:pPr>
              <w:spacing w:after="0" w:line="259" w:lineRule="auto"/>
              <w:ind w:left="0" w:right="0" w:firstLine="0"/>
              <w:jc w:val="center"/>
              <w:rPr>
                <w:rStyle w:val="a5"/>
                <w:b w:val="0"/>
                <w:sz w:val="26"/>
                <w:szCs w:val="26"/>
              </w:rPr>
            </w:pPr>
            <w:r w:rsidRPr="00352E36">
              <w:rPr>
                <w:rStyle w:val="a5"/>
                <w:b w:val="0"/>
                <w:sz w:val="26"/>
                <w:szCs w:val="26"/>
              </w:rPr>
              <w:t xml:space="preserve"> </w:t>
            </w:r>
          </w:p>
        </w:tc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93C5B" w14:textId="77777777" w:rsidR="00147056" w:rsidRPr="00352E36" w:rsidRDefault="00147056" w:rsidP="00F11FDA">
            <w:pPr>
              <w:spacing w:after="0" w:line="259" w:lineRule="auto"/>
              <w:ind w:left="0" w:right="0" w:firstLine="0"/>
              <w:jc w:val="center"/>
              <w:rPr>
                <w:rStyle w:val="a5"/>
                <w:b w:val="0"/>
                <w:sz w:val="26"/>
                <w:szCs w:val="26"/>
              </w:rPr>
            </w:pPr>
            <w:r w:rsidRPr="00352E36">
              <w:rPr>
                <w:rStyle w:val="a5"/>
                <w:b w:val="0"/>
                <w:sz w:val="26"/>
                <w:szCs w:val="26"/>
              </w:rPr>
              <w:t xml:space="preserve">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D4DFF" w14:textId="77777777" w:rsidR="00147056" w:rsidRPr="00352E36" w:rsidRDefault="00147056" w:rsidP="00F11FDA">
            <w:pPr>
              <w:spacing w:after="0" w:line="259" w:lineRule="auto"/>
              <w:ind w:left="0" w:right="0" w:firstLine="0"/>
              <w:jc w:val="center"/>
              <w:rPr>
                <w:rStyle w:val="a5"/>
                <w:b w:val="0"/>
                <w:sz w:val="26"/>
                <w:szCs w:val="26"/>
              </w:rPr>
            </w:pPr>
          </w:p>
        </w:tc>
      </w:tr>
      <w:tr w:rsidR="00147056" w:rsidRPr="00352E36" w14:paraId="08AB1F99" w14:textId="77777777" w:rsidTr="00F56578">
        <w:trPr>
          <w:trHeight w:val="111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2B806" w14:textId="77777777" w:rsidR="00147056" w:rsidRPr="00352E36" w:rsidRDefault="00147056" w:rsidP="00F11FDA">
            <w:pPr>
              <w:spacing w:after="0" w:line="259" w:lineRule="auto"/>
              <w:ind w:left="0" w:right="0" w:firstLine="0"/>
              <w:jc w:val="center"/>
              <w:rPr>
                <w:rStyle w:val="a5"/>
                <w:b w:val="0"/>
                <w:sz w:val="26"/>
                <w:szCs w:val="26"/>
              </w:rPr>
            </w:pPr>
            <w:r w:rsidRPr="00352E36">
              <w:rPr>
                <w:rStyle w:val="a5"/>
                <w:b w:val="0"/>
                <w:sz w:val="26"/>
                <w:szCs w:val="26"/>
              </w:rPr>
              <w:t xml:space="preserve">1 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AA5E2" w14:textId="77777777" w:rsidR="00147056" w:rsidRPr="00352E36" w:rsidRDefault="00F56578" w:rsidP="00F11FDA">
            <w:pPr>
              <w:spacing w:after="0" w:line="259" w:lineRule="auto"/>
              <w:ind w:left="0" w:right="0" w:firstLine="0"/>
              <w:jc w:val="left"/>
              <w:rPr>
                <w:rStyle w:val="a5"/>
                <w:b w:val="0"/>
                <w:sz w:val="26"/>
                <w:szCs w:val="26"/>
              </w:rPr>
            </w:pPr>
            <w:r w:rsidRPr="00352E36">
              <w:rPr>
                <w:rStyle w:val="a5"/>
                <w:b w:val="0"/>
                <w:sz w:val="26"/>
                <w:szCs w:val="26"/>
              </w:rPr>
              <w:t>Раздел 1. Начало философских и психологических знаний о человеке и обществе.</w:t>
            </w:r>
          </w:p>
        </w:tc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A9190" w14:textId="77777777" w:rsidR="00147056" w:rsidRPr="00352E36" w:rsidRDefault="00F56578" w:rsidP="00F11FDA">
            <w:pPr>
              <w:spacing w:after="0" w:line="259" w:lineRule="auto"/>
              <w:ind w:left="0" w:right="0" w:firstLine="0"/>
              <w:jc w:val="center"/>
              <w:rPr>
                <w:rStyle w:val="a5"/>
                <w:b w:val="0"/>
                <w:sz w:val="26"/>
                <w:szCs w:val="26"/>
              </w:rPr>
            </w:pPr>
            <w:r w:rsidRPr="00352E36">
              <w:rPr>
                <w:rStyle w:val="a5"/>
                <w:b w:val="0"/>
                <w:sz w:val="26"/>
                <w:szCs w:val="26"/>
              </w:rPr>
              <w:t>Выполнить презентацию н</w:t>
            </w:r>
            <w:r w:rsidR="005077CD" w:rsidRPr="00352E36">
              <w:rPr>
                <w:rStyle w:val="a5"/>
                <w:b w:val="0"/>
                <w:sz w:val="26"/>
                <w:szCs w:val="26"/>
              </w:rPr>
              <w:t xml:space="preserve">а тему                         </w:t>
            </w:r>
            <w:r w:rsidR="00F55200" w:rsidRPr="00352E36">
              <w:rPr>
                <w:rStyle w:val="a5"/>
                <w:b w:val="0"/>
                <w:sz w:val="26"/>
                <w:szCs w:val="26"/>
              </w:rPr>
              <w:t xml:space="preserve"> </w:t>
            </w:r>
            <w:r w:rsidRPr="00352E36">
              <w:rPr>
                <w:rStyle w:val="a5"/>
                <w:b w:val="0"/>
                <w:sz w:val="26"/>
                <w:szCs w:val="26"/>
              </w:rPr>
              <w:t xml:space="preserve">Цель и смысл человеческой жизни. Особенности научного мышления. Человек в трудовой деятельности. Профессиональное самоопределение» </w:t>
            </w:r>
            <w:r w:rsidR="00147056" w:rsidRPr="00352E36">
              <w:rPr>
                <w:rStyle w:val="a5"/>
                <w:b w:val="0"/>
                <w:sz w:val="26"/>
                <w:szCs w:val="26"/>
              </w:rPr>
              <w:t xml:space="preserve">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F1F93" w14:textId="77777777" w:rsidR="00147056" w:rsidRPr="00352E36" w:rsidRDefault="00F56578" w:rsidP="00F11FDA">
            <w:pPr>
              <w:spacing w:after="23" w:line="258" w:lineRule="auto"/>
              <w:ind w:left="0" w:right="0" w:firstLine="0"/>
              <w:jc w:val="center"/>
              <w:rPr>
                <w:rStyle w:val="a5"/>
                <w:b w:val="0"/>
                <w:sz w:val="26"/>
                <w:szCs w:val="26"/>
              </w:rPr>
            </w:pPr>
            <w:r w:rsidRPr="00352E36">
              <w:rPr>
                <w:rStyle w:val="a5"/>
                <w:b w:val="0"/>
                <w:sz w:val="26"/>
                <w:szCs w:val="26"/>
              </w:rPr>
              <w:t>4</w:t>
            </w:r>
          </w:p>
        </w:tc>
      </w:tr>
      <w:tr w:rsidR="00147056" w:rsidRPr="00352E36" w14:paraId="69C9D634" w14:textId="77777777" w:rsidTr="00F56578">
        <w:trPr>
          <w:trHeight w:val="111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7F837" w14:textId="77777777" w:rsidR="00147056" w:rsidRPr="00352E36" w:rsidRDefault="00147056" w:rsidP="00F11FDA">
            <w:pPr>
              <w:spacing w:after="0" w:line="259" w:lineRule="auto"/>
              <w:ind w:left="0" w:right="0" w:firstLine="0"/>
              <w:jc w:val="center"/>
              <w:rPr>
                <w:rStyle w:val="a5"/>
                <w:b w:val="0"/>
                <w:sz w:val="26"/>
                <w:szCs w:val="26"/>
              </w:rPr>
            </w:pPr>
            <w:r w:rsidRPr="00352E36">
              <w:rPr>
                <w:rStyle w:val="a5"/>
                <w:b w:val="0"/>
                <w:sz w:val="26"/>
                <w:szCs w:val="26"/>
              </w:rPr>
              <w:t xml:space="preserve">2 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A2256" w14:textId="77777777" w:rsidR="00147056" w:rsidRPr="00352E36" w:rsidRDefault="00F56578" w:rsidP="00F11FDA">
            <w:pPr>
              <w:spacing w:after="0" w:line="259" w:lineRule="auto"/>
              <w:ind w:left="0" w:right="0" w:firstLine="0"/>
              <w:jc w:val="left"/>
              <w:rPr>
                <w:rStyle w:val="a5"/>
                <w:b w:val="0"/>
                <w:sz w:val="26"/>
                <w:szCs w:val="26"/>
              </w:rPr>
            </w:pPr>
            <w:r w:rsidRPr="00352E36">
              <w:rPr>
                <w:rStyle w:val="a5"/>
                <w:b w:val="0"/>
                <w:sz w:val="26"/>
                <w:szCs w:val="26"/>
              </w:rPr>
              <w:t>Тема 1.2. Общество как сложная система.</w:t>
            </w:r>
          </w:p>
        </w:tc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3F43E" w14:textId="77777777" w:rsidR="00147056" w:rsidRPr="00352E36" w:rsidRDefault="00F56578" w:rsidP="00F11FDA">
            <w:pPr>
              <w:spacing w:after="0" w:line="259" w:lineRule="auto"/>
              <w:ind w:left="0" w:right="0" w:firstLine="0"/>
              <w:jc w:val="center"/>
              <w:rPr>
                <w:rStyle w:val="a5"/>
                <w:b w:val="0"/>
                <w:sz w:val="26"/>
                <w:szCs w:val="26"/>
              </w:rPr>
            </w:pPr>
            <w:r w:rsidRPr="00352E36">
              <w:rPr>
                <w:rStyle w:val="a5"/>
                <w:b w:val="0"/>
                <w:sz w:val="26"/>
                <w:szCs w:val="26"/>
              </w:rPr>
              <w:t>сообщение на тему «Социальные и гуманитарные аспекты глобальных проблем»</w:t>
            </w:r>
            <w:r w:rsidR="00147056" w:rsidRPr="00352E36">
              <w:rPr>
                <w:rStyle w:val="a5"/>
                <w:b w:val="0"/>
                <w:sz w:val="26"/>
                <w:szCs w:val="26"/>
              </w:rPr>
              <w:t xml:space="preserve">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DAE6F" w14:textId="77777777" w:rsidR="00147056" w:rsidRPr="00352E36" w:rsidRDefault="00F56578" w:rsidP="00F11FDA">
            <w:pPr>
              <w:spacing w:after="23" w:line="258" w:lineRule="auto"/>
              <w:ind w:left="0" w:right="0" w:firstLine="0"/>
              <w:jc w:val="center"/>
              <w:rPr>
                <w:rStyle w:val="a5"/>
                <w:b w:val="0"/>
                <w:sz w:val="26"/>
                <w:szCs w:val="26"/>
              </w:rPr>
            </w:pPr>
            <w:r w:rsidRPr="00352E36">
              <w:rPr>
                <w:rStyle w:val="a5"/>
                <w:b w:val="0"/>
                <w:sz w:val="26"/>
                <w:szCs w:val="26"/>
              </w:rPr>
              <w:t>4</w:t>
            </w:r>
          </w:p>
        </w:tc>
      </w:tr>
      <w:tr w:rsidR="00147056" w:rsidRPr="00352E36" w14:paraId="132947D2" w14:textId="77777777" w:rsidTr="00F56578">
        <w:trPr>
          <w:trHeight w:val="111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B68B8" w14:textId="77777777" w:rsidR="00147056" w:rsidRPr="00352E36" w:rsidRDefault="00147056" w:rsidP="00F11FDA">
            <w:pPr>
              <w:spacing w:after="0" w:line="259" w:lineRule="auto"/>
              <w:ind w:left="0" w:right="0" w:firstLine="0"/>
              <w:jc w:val="center"/>
              <w:rPr>
                <w:rStyle w:val="a5"/>
                <w:b w:val="0"/>
                <w:sz w:val="26"/>
                <w:szCs w:val="26"/>
              </w:rPr>
            </w:pPr>
            <w:r w:rsidRPr="00352E36">
              <w:rPr>
                <w:rStyle w:val="a5"/>
                <w:b w:val="0"/>
                <w:sz w:val="26"/>
                <w:szCs w:val="26"/>
              </w:rPr>
              <w:lastRenderedPageBreak/>
              <w:t xml:space="preserve">3 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D6742" w14:textId="77777777" w:rsidR="00147056" w:rsidRPr="00352E36" w:rsidRDefault="00F56578" w:rsidP="00F11FDA">
            <w:pPr>
              <w:spacing w:after="0" w:line="259" w:lineRule="auto"/>
              <w:ind w:left="0" w:right="0" w:firstLine="0"/>
              <w:jc w:val="left"/>
              <w:rPr>
                <w:rStyle w:val="a5"/>
                <w:b w:val="0"/>
                <w:sz w:val="26"/>
                <w:szCs w:val="26"/>
              </w:rPr>
            </w:pPr>
            <w:r w:rsidRPr="00352E36">
              <w:rPr>
                <w:rStyle w:val="a5"/>
                <w:b w:val="0"/>
                <w:sz w:val="26"/>
                <w:szCs w:val="26"/>
              </w:rPr>
              <w:t>Тема 2.1. Духовная культура личности и общества.</w:t>
            </w:r>
          </w:p>
        </w:tc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F3819" w14:textId="77777777" w:rsidR="00147056" w:rsidRPr="00352E36" w:rsidRDefault="00F56578" w:rsidP="00F11FDA">
            <w:pPr>
              <w:spacing w:after="0" w:line="259" w:lineRule="auto"/>
              <w:ind w:left="0" w:right="0" w:firstLine="0"/>
              <w:jc w:val="center"/>
              <w:rPr>
                <w:rStyle w:val="a5"/>
                <w:b w:val="0"/>
                <w:sz w:val="26"/>
                <w:szCs w:val="26"/>
              </w:rPr>
            </w:pPr>
            <w:r w:rsidRPr="00352E36">
              <w:rPr>
                <w:rStyle w:val="a5"/>
                <w:b w:val="0"/>
                <w:sz w:val="26"/>
                <w:szCs w:val="26"/>
              </w:rPr>
              <w:t>презентация на тему               «Формирование ценностных установок, идеалов нравственных ориентиров. Культура общения, труда, учебы и поведения в обществе»</w:t>
            </w:r>
            <w:r w:rsidR="00147056" w:rsidRPr="00352E36">
              <w:rPr>
                <w:rStyle w:val="a5"/>
                <w:b w:val="0"/>
                <w:sz w:val="26"/>
                <w:szCs w:val="26"/>
              </w:rPr>
              <w:t xml:space="preserve">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81137" w14:textId="77777777" w:rsidR="00147056" w:rsidRPr="00352E36" w:rsidRDefault="00F56578" w:rsidP="00F11FDA">
            <w:pPr>
              <w:spacing w:after="23" w:line="258" w:lineRule="auto"/>
              <w:ind w:left="0" w:right="0" w:firstLine="0"/>
              <w:jc w:val="center"/>
              <w:rPr>
                <w:rStyle w:val="a5"/>
                <w:b w:val="0"/>
                <w:sz w:val="26"/>
                <w:szCs w:val="26"/>
              </w:rPr>
            </w:pPr>
            <w:r w:rsidRPr="00352E36">
              <w:rPr>
                <w:rStyle w:val="a5"/>
                <w:b w:val="0"/>
                <w:sz w:val="26"/>
                <w:szCs w:val="26"/>
              </w:rPr>
              <w:t>4</w:t>
            </w:r>
          </w:p>
        </w:tc>
      </w:tr>
      <w:tr w:rsidR="00147056" w:rsidRPr="00352E36" w14:paraId="51D157AD" w14:textId="77777777" w:rsidTr="00F56578">
        <w:trPr>
          <w:trHeight w:val="1116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4F8CA" w14:textId="77777777" w:rsidR="00147056" w:rsidRPr="00352E36" w:rsidRDefault="00147056" w:rsidP="00F11FDA">
            <w:pPr>
              <w:spacing w:after="0" w:line="259" w:lineRule="auto"/>
              <w:ind w:left="0" w:right="0" w:firstLine="0"/>
              <w:jc w:val="center"/>
              <w:rPr>
                <w:rStyle w:val="a5"/>
                <w:b w:val="0"/>
                <w:sz w:val="26"/>
                <w:szCs w:val="26"/>
              </w:rPr>
            </w:pPr>
            <w:r w:rsidRPr="00352E36">
              <w:rPr>
                <w:rStyle w:val="a5"/>
                <w:b w:val="0"/>
                <w:sz w:val="26"/>
                <w:szCs w:val="26"/>
              </w:rPr>
              <w:t xml:space="preserve">4 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92B63" w14:textId="77777777" w:rsidR="00147056" w:rsidRPr="00352E36" w:rsidRDefault="00F56578" w:rsidP="00F11FDA">
            <w:pPr>
              <w:spacing w:after="0" w:line="259" w:lineRule="auto"/>
              <w:ind w:left="0" w:right="0" w:firstLine="0"/>
              <w:jc w:val="left"/>
              <w:rPr>
                <w:rStyle w:val="a5"/>
                <w:b w:val="0"/>
                <w:sz w:val="26"/>
                <w:szCs w:val="26"/>
              </w:rPr>
            </w:pPr>
            <w:r w:rsidRPr="00352E36">
              <w:rPr>
                <w:rStyle w:val="a5"/>
                <w:b w:val="0"/>
                <w:sz w:val="26"/>
                <w:szCs w:val="26"/>
              </w:rPr>
              <w:t>Тема 2.2. Наука и образование в современном мире.</w:t>
            </w:r>
          </w:p>
        </w:tc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22BD1" w14:textId="77777777" w:rsidR="00147056" w:rsidRPr="00352E36" w:rsidRDefault="00F55200" w:rsidP="00F11FDA">
            <w:pPr>
              <w:spacing w:after="0" w:line="259" w:lineRule="auto"/>
              <w:ind w:left="0" w:right="0" w:firstLine="0"/>
              <w:jc w:val="center"/>
              <w:rPr>
                <w:rStyle w:val="a5"/>
                <w:b w:val="0"/>
                <w:sz w:val="26"/>
                <w:szCs w:val="26"/>
              </w:rPr>
            </w:pPr>
            <w:r w:rsidRPr="00352E36">
              <w:rPr>
                <w:rStyle w:val="a5"/>
                <w:b w:val="0"/>
                <w:sz w:val="26"/>
                <w:szCs w:val="26"/>
              </w:rPr>
              <w:t>реферат на тему «Дополнительные образовательные услуги, порядок их предоставления</w:t>
            </w:r>
            <w:r w:rsidR="00147056" w:rsidRPr="00352E36">
              <w:rPr>
                <w:rStyle w:val="a5"/>
                <w:b w:val="0"/>
                <w:sz w:val="26"/>
                <w:szCs w:val="26"/>
              </w:rPr>
              <w:t xml:space="preserve">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7A2E8" w14:textId="77777777" w:rsidR="00147056" w:rsidRPr="00352E36" w:rsidRDefault="00F55200" w:rsidP="00F11FDA">
            <w:pPr>
              <w:spacing w:after="23" w:line="258" w:lineRule="auto"/>
              <w:ind w:left="0" w:right="0" w:firstLine="0"/>
              <w:jc w:val="center"/>
              <w:rPr>
                <w:rStyle w:val="a5"/>
                <w:b w:val="0"/>
                <w:sz w:val="26"/>
                <w:szCs w:val="26"/>
              </w:rPr>
            </w:pPr>
            <w:r w:rsidRPr="00352E36">
              <w:rPr>
                <w:rStyle w:val="a5"/>
                <w:b w:val="0"/>
                <w:sz w:val="26"/>
                <w:szCs w:val="26"/>
              </w:rPr>
              <w:t>2</w:t>
            </w:r>
          </w:p>
        </w:tc>
      </w:tr>
      <w:tr w:rsidR="00147056" w:rsidRPr="00352E36" w14:paraId="7F9CA328" w14:textId="77777777" w:rsidTr="00F56578">
        <w:trPr>
          <w:trHeight w:val="111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D66EE" w14:textId="77777777" w:rsidR="00147056" w:rsidRPr="00352E36" w:rsidRDefault="00147056" w:rsidP="00F11FDA">
            <w:pPr>
              <w:spacing w:after="0" w:line="259" w:lineRule="auto"/>
              <w:ind w:left="0" w:right="0" w:firstLine="0"/>
              <w:jc w:val="center"/>
              <w:rPr>
                <w:rStyle w:val="a5"/>
                <w:b w:val="0"/>
                <w:sz w:val="26"/>
                <w:szCs w:val="26"/>
              </w:rPr>
            </w:pPr>
            <w:r w:rsidRPr="00352E36">
              <w:rPr>
                <w:rStyle w:val="a5"/>
                <w:b w:val="0"/>
                <w:sz w:val="26"/>
                <w:szCs w:val="26"/>
              </w:rPr>
              <w:t xml:space="preserve">5 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2A58E" w14:textId="77777777" w:rsidR="00147056" w:rsidRPr="00352E36" w:rsidRDefault="00F55200" w:rsidP="00F11FDA">
            <w:pPr>
              <w:spacing w:after="0" w:line="259" w:lineRule="auto"/>
              <w:ind w:left="0" w:right="0" w:firstLine="0"/>
              <w:jc w:val="left"/>
              <w:rPr>
                <w:rStyle w:val="a5"/>
                <w:b w:val="0"/>
                <w:sz w:val="26"/>
                <w:szCs w:val="26"/>
              </w:rPr>
            </w:pPr>
            <w:r w:rsidRPr="00352E36">
              <w:rPr>
                <w:rStyle w:val="a5"/>
                <w:b w:val="0"/>
                <w:sz w:val="26"/>
                <w:szCs w:val="26"/>
              </w:rPr>
              <w:t>Тема 2.3. Мораль, искусство и религия как элементы духовной культуры.</w:t>
            </w:r>
          </w:p>
        </w:tc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62468" w14:textId="77777777" w:rsidR="00147056" w:rsidRPr="00352E36" w:rsidRDefault="00F55200" w:rsidP="00F11FDA">
            <w:pPr>
              <w:spacing w:after="0" w:line="259" w:lineRule="auto"/>
              <w:ind w:left="0" w:right="0" w:firstLine="0"/>
              <w:jc w:val="center"/>
              <w:rPr>
                <w:rStyle w:val="a5"/>
                <w:b w:val="0"/>
                <w:sz w:val="26"/>
                <w:szCs w:val="26"/>
              </w:rPr>
            </w:pPr>
            <w:r w:rsidRPr="00352E36">
              <w:rPr>
                <w:rStyle w:val="a5"/>
                <w:b w:val="0"/>
                <w:sz w:val="26"/>
                <w:szCs w:val="26"/>
              </w:rPr>
              <w:t>реферат на тему                    «Искусство и его роль в жизни людей»</w:t>
            </w:r>
            <w:r w:rsidR="00147056" w:rsidRPr="00352E36">
              <w:rPr>
                <w:rStyle w:val="a5"/>
                <w:b w:val="0"/>
                <w:sz w:val="26"/>
                <w:szCs w:val="26"/>
              </w:rPr>
              <w:t xml:space="preserve">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F924E" w14:textId="77777777" w:rsidR="00147056" w:rsidRPr="00352E36" w:rsidRDefault="00F55200" w:rsidP="00F11FDA">
            <w:pPr>
              <w:spacing w:after="23" w:line="258" w:lineRule="auto"/>
              <w:ind w:left="0" w:right="0" w:firstLine="0"/>
              <w:jc w:val="center"/>
              <w:rPr>
                <w:rStyle w:val="a5"/>
                <w:b w:val="0"/>
                <w:sz w:val="26"/>
                <w:szCs w:val="26"/>
              </w:rPr>
            </w:pPr>
            <w:r w:rsidRPr="00352E36">
              <w:rPr>
                <w:rStyle w:val="a5"/>
                <w:b w:val="0"/>
                <w:sz w:val="26"/>
                <w:szCs w:val="26"/>
              </w:rPr>
              <w:t>2</w:t>
            </w:r>
          </w:p>
        </w:tc>
      </w:tr>
      <w:tr w:rsidR="00147056" w:rsidRPr="00352E36" w14:paraId="3B899B86" w14:textId="77777777" w:rsidTr="00F56578">
        <w:trPr>
          <w:trHeight w:val="111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C3A3B" w14:textId="77777777" w:rsidR="00147056" w:rsidRPr="00352E36" w:rsidRDefault="00147056" w:rsidP="00F11FDA">
            <w:pPr>
              <w:spacing w:after="0" w:line="259" w:lineRule="auto"/>
              <w:ind w:left="0" w:right="0" w:firstLine="0"/>
              <w:jc w:val="center"/>
              <w:rPr>
                <w:rStyle w:val="a5"/>
                <w:b w:val="0"/>
                <w:sz w:val="26"/>
                <w:szCs w:val="26"/>
              </w:rPr>
            </w:pPr>
            <w:r w:rsidRPr="00352E36">
              <w:rPr>
                <w:rStyle w:val="a5"/>
                <w:b w:val="0"/>
                <w:sz w:val="26"/>
                <w:szCs w:val="26"/>
              </w:rPr>
              <w:t xml:space="preserve">6 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2B749" w14:textId="77777777" w:rsidR="00147056" w:rsidRPr="00352E36" w:rsidRDefault="00F55200" w:rsidP="00F11FDA">
            <w:pPr>
              <w:spacing w:after="0" w:line="259" w:lineRule="auto"/>
              <w:ind w:left="0" w:right="0" w:firstLine="0"/>
              <w:jc w:val="left"/>
              <w:rPr>
                <w:rStyle w:val="a5"/>
                <w:b w:val="0"/>
                <w:sz w:val="26"/>
                <w:szCs w:val="26"/>
              </w:rPr>
            </w:pPr>
            <w:r w:rsidRPr="00352E36">
              <w:rPr>
                <w:rStyle w:val="a5"/>
                <w:b w:val="0"/>
                <w:sz w:val="26"/>
                <w:szCs w:val="26"/>
              </w:rPr>
              <w:t>Тема 3.2. Социальные нормы и конфликты</w:t>
            </w:r>
          </w:p>
        </w:tc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E3ACB" w14:textId="77777777" w:rsidR="00147056" w:rsidRPr="00352E36" w:rsidRDefault="00F55200" w:rsidP="00F11FDA">
            <w:pPr>
              <w:spacing w:after="0" w:line="259" w:lineRule="auto"/>
              <w:ind w:left="0" w:right="0" w:firstLine="0"/>
              <w:jc w:val="center"/>
              <w:rPr>
                <w:rStyle w:val="a5"/>
                <w:b w:val="0"/>
                <w:sz w:val="26"/>
                <w:szCs w:val="26"/>
              </w:rPr>
            </w:pPr>
            <w:r w:rsidRPr="00352E36">
              <w:rPr>
                <w:rStyle w:val="a5"/>
                <w:b w:val="0"/>
                <w:sz w:val="26"/>
                <w:szCs w:val="26"/>
              </w:rPr>
              <w:t>индивидуальная проектная деятельность на тему «Опасность наркомании и алкоголизма. Социальная и личностная значимость здорового образа жизни. Пути разрешения социальных конфликтов»</w:t>
            </w:r>
            <w:r w:rsidR="00147056" w:rsidRPr="00352E36">
              <w:rPr>
                <w:rStyle w:val="a5"/>
                <w:b w:val="0"/>
                <w:sz w:val="26"/>
                <w:szCs w:val="26"/>
              </w:rPr>
              <w:t xml:space="preserve">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25E54" w14:textId="77777777" w:rsidR="00147056" w:rsidRPr="00352E36" w:rsidRDefault="00F55200" w:rsidP="00F11FDA">
            <w:pPr>
              <w:spacing w:after="24" w:line="258" w:lineRule="auto"/>
              <w:ind w:left="0" w:right="0" w:firstLine="0"/>
              <w:jc w:val="center"/>
              <w:rPr>
                <w:rStyle w:val="a5"/>
                <w:b w:val="0"/>
                <w:sz w:val="26"/>
                <w:szCs w:val="26"/>
              </w:rPr>
            </w:pPr>
            <w:r w:rsidRPr="00352E36">
              <w:rPr>
                <w:rStyle w:val="a5"/>
                <w:b w:val="0"/>
                <w:sz w:val="26"/>
                <w:szCs w:val="26"/>
              </w:rPr>
              <w:t>2</w:t>
            </w:r>
          </w:p>
        </w:tc>
      </w:tr>
      <w:tr w:rsidR="00147056" w:rsidRPr="00352E36" w14:paraId="569103CB" w14:textId="77777777" w:rsidTr="00F56578">
        <w:trPr>
          <w:trHeight w:val="39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2049CF" w14:textId="77777777" w:rsidR="00147056" w:rsidRPr="00352E36" w:rsidRDefault="00147056" w:rsidP="00F11FDA">
            <w:pPr>
              <w:spacing w:after="160" w:line="259" w:lineRule="auto"/>
              <w:ind w:left="0" w:right="0" w:firstLine="0"/>
              <w:jc w:val="left"/>
              <w:rPr>
                <w:rStyle w:val="a5"/>
                <w:b w:val="0"/>
                <w:sz w:val="26"/>
                <w:szCs w:val="26"/>
              </w:rPr>
            </w:pPr>
          </w:p>
        </w:tc>
        <w:tc>
          <w:tcPr>
            <w:tcW w:w="28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6BC53C7" w14:textId="77777777" w:rsidR="00147056" w:rsidRPr="00352E36" w:rsidRDefault="00147056" w:rsidP="00F11FDA">
            <w:pPr>
              <w:spacing w:after="160" w:line="259" w:lineRule="auto"/>
              <w:ind w:left="0" w:right="0" w:firstLine="0"/>
              <w:jc w:val="left"/>
              <w:rPr>
                <w:rStyle w:val="a5"/>
                <w:b w:val="0"/>
                <w:sz w:val="26"/>
                <w:szCs w:val="26"/>
              </w:rPr>
            </w:pPr>
          </w:p>
        </w:tc>
        <w:tc>
          <w:tcPr>
            <w:tcW w:w="44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1E6E15F" w14:textId="77777777" w:rsidR="00147056" w:rsidRPr="00352E36" w:rsidRDefault="00147056" w:rsidP="00F11FDA">
            <w:pPr>
              <w:spacing w:after="0" w:line="259" w:lineRule="auto"/>
              <w:ind w:left="0" w:right="0" w:firstLine="0"/>
              <w:jc w:val="left"/>
              <w:rPr>
                <w:rStyle w:val="a5"/>
                <w:b w:val="0"/>
                <w:sz w:val="26"/>
                <w:szCs w:val="26"/>
              </w:rPr>
            </w:pPr>
            <w:r w:rsidRPr="00352E36">
              <w:rPr>
                <w:rStyle w:val="a5"/>
                <w:b w:val="0"/>
                <w:sz w:val="26"/>
                <w:szCs w:val="26"/>
              </w:rPr>
              <w:t xml:space="preserve">ИТОГО </w:t>
            </w:r>
          </w:p>
        </w:tc>
        <w:tc>
          <w:tcPr>
            <w:tcW w:w="13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160B873" w14:textId="77777777" w:rsidR="00147056" w:rsidRPr="00352E36" w:rsidRDefault="0032240F" w:rsidP="00F11FDA">
            <w:pPr>
              <w:spacing w:after="0" w:line="259" w:lineRule="auto"/>
              <w:ind w:left="0" w:right="0" w:firstLine="0"/>
              <w:jc w:val="left"/>
              <w:rPr>
                <w:rStyle w:val="a5"/>
                <w:b w:val="0"/>
                <w:sz w:val="26"/>
                <w:szCs w:val="26"/>
              </w:rPr>
            </w:pPr>
            <w:r w:rsidRPr="00352E36">
              <w:rPr>
                <w:rStyle w:val="a5"/>
                <w:b w:val="0"/>
                <w:sz w:val="26"/>
                <w:szCs w:val="26"/>
              </w:rPr>
              <w:t>18</w:t>
            </w:r>
          </w:p>
        </w:tc>
      </w:tr>
    </w:tbl>
    <w:p w14:paraId="144B71CB" w14:textId="77777777" w:rsidR="00F11FDA" w:rsidRPr="00352E36" w:rsidRDefault="00F11FDA" w:rsidP="00F11FDA">
      <w:pPr>
        <w:spacing w:after="0" w:line="259" w:lineRule="auto"/>
        <w:ind w:left="0" w:right="0" w:firstLine="0"/>
        <w:jc w:val="left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 </w:t>
      </w:r>
    </w:p>
    <w:p w14:paraId="18F9E3EA" w14:textId="77777777" w:rsidR="00F03708" w:rsidRPr="00352E36" w:rsidRDefault="00F03708" w:rsidP="00F11FDA">
      <w:pPr>
        <w:spacing w:after="0" w:line="259" w:lineRule="auto"/>
        <w:ind w:left="0" w:right="0" w:firstLine="0"/>
        <w:jc w:val="left"/>
        <w:rPr>
          <w:rStyle w:val="a5"/>
          <w:b w:val="0"/>
          <w:sz w:val="26"/>
          <w:szCs w:val="26"/>
        </w:rPr>
      </w:pPr>
    </w:p>
    <w:p w14:paraId="45A95496" w14:textId="50C58389" w:rsidR="0032240F" w:rsidRPr="00352E36" w:rsidRDefault="00352E36" w:rsidP="00352E36">
      <w:pPr>
        <w:spacing w:after="14" w:line="271" w:lineRule="auto"/>
        <w:ind w:left="1049" w:right="954" w:firstLine="0"/>
        <w:jc w:val="center"/>
        <w:rPr>
          <w:rStyle w:val="a5"/>
          <w:b w:val="0"/>
          <w:sz w:val="26"/>
          <w:szCs w:val="26"/>
        </w:rPr>
      </w:pPr>
      <w:r>
        <w:rPr>
          <w:rStyle w:val="a5"/>
          <w:b w:val="0"/>
          <w:sz w:val="26"/>
          <w:szCs w:val="26"/>
        </w:rPr>
        <w:t>3.</w:t>
      </w:r>
      <w:r w:rsidR="005003E9" w:rsidRPr="00352E36">
        <w:rPr>
          <w:rStyle w:val="a5"/>
          <w:b w:val="0"/>
          <w:sz w:val="26"/>
          <w:szCs w:val="26"/>
        </w:rPr>
        <w:t>ОБЩИЕ РЕКОМЕНДАЦИИ ПО</w:t>
      </w:r>
      <w:r w:rsidR="0032240F" w:rsidRPr="00352E36">
        <w:rPr>
          <w:rStyle w:val="a5"/>
          <w:b w:val="0"/>
          <w:sz w:val="26"/>
          <w:szCs w:val="26"/>
        </w:rPr>
        <w:t xml:space="preserve"> ОРГАНИЗАЦИИ  </w:t>
      </w:r>
    </w:p>
    <w:p w14:paraId="0C1ECA66" w14:textId="77777777" w:rsidR="0032240F" w:rsidRPr="00352E36" w:rsidRDefault="0032240F" w:rsidP="0032240F">
      <w:pPr>
        <w:keepNext/>
        <w:keepLines/>
        <w:spacing w:after="14" w:line="271" w:lineRule="auto"/>
        <w:ind w:left="1546" w:right="684" w:hanging="10"/>
        <w:jc w:val="center"/>
        <w:outlineLvl w:val="0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ВНЕАУДИТОРНОЙ САМОСТОЯТЕЛЬНОЙ РАБОТЫ </w:t>
      </w:r>
    </w:p>
    <w:p w14:paraId="110538F4" w14:textId="58CAB936" w:rsidR="0032240F" w:rsidRPr="00352E36" w:rsidRDefault="0032240F" w:rsidP="00352E36">
      <w:pPr>
        <w:spacing w:after="0" w:line="259" w:lineRule="auto"/>
        <w:ind w:left="43" w:right="0" w:firstLine="0"/>
        <w:jc w:val="center"/>
        <w:rPr>
          <w:rStyle w:val="a5"/>
          <w:b w:val="0"/>
          <w:sz w:val="26"/>
          <w:szCs w:val="26"/>
        </w:rPr>
      </w:pPr>
      <w:r w:rsidRPr="00352E36">
        <w:rPr>
          <w:rStyle w:val="a5"/>
          <w:rFonts w:eastAsia="Calibri"/>
          <w:b w:val="0"/>
          <w:sz w:val="26"/>
          <w:szCs w:val="26"/>
        </w:rPr>
        <w:t xml:space="preserve">  </w:t>
      </w:r>
    </w:p>
    <w:p w14:paraId="1066978D" w14:textId="77777777" w:rsidR="0032240F" w:rsidRPr="00352E36" w:rsidRDefault="00AA0B5E" w:rsidP="0032240F">
      <w:pPr>
        <w:spacing w:after="0" w:line="280" w:lineRule="auto"/>
        <w:ind w:left="0" w:right="0" w:firstLine="708"/>
        <w:jc w:val="left"/>
        <w:rPr>
          <w:rStyle w:val="a5"/>
          <w:b w:val="0"/>
          <w:sz w:val="26"/>
          <w:szCs w:val="26"/>
        </w:rPr>
      </w:pPr>
      <w:r w:rsidRPr="00352E36">
        <w:rPr>
          <w:rStyle w:val="a5"/>
          <w:rFonts w:eastAsia="Arial"/>
          <w:b w:val="0"/>
          <w:sz w:val="26"/>
          <w:szCs w:val="26"/>
        </w:rPr>
        <w:t>2</w:t>
      </w:r>
      <w:r w:rsidR="0032240F" w:rsidRPr="00352E36">
        <w:rPr>
          <w:rStyle w:val="a5"/>
          <w:b w:val="0"/>
          <w:sz w:val="26"/>
          <w:szCs w:val="26"/>
        </w:rPr>
        <w:t xml:space="preserve">.1. Методические рекомендации по написанию, оформлению и защите реферата </w:t>
      </w:r>
    </w:p>
    <w:p w14:paraId="4AD0A475" w14:textId="77777777" w:rsidR="0032240F" w:rsidRPr="00352E36" w:rsidRDefault="0032240F" w:rsidP="0032240F">
      <w:pPr>
        <w:ind w:left="708" w:right="0" w:firstLine="0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В процессе работы над рефератом можно выделить 4 этапа: </w:t>
      </w:r>
    </w:p>
    <w:p w14:paraId="41420B19" w14:textId="77777777" w:rsidR="0032240F" w:rsidRPr="00352E36" w:rsidRDefault="0032240F" w:rsidP="003E7BA2">
      <w:pPr>
        <w:ind w:left="0" w:right="0" w:firstLine="0"/>
        <w:jc w:val="left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вводный – выбор темы, работа над планом и введением; </w:t>
      </w:r>
    </w:p>
    <w:p w14:paraId="1DB09BD2" w14:textId="77777777" w:rsidR="0032240F" w:rsidRPr="00352E36" w:rsidRDefault="0032240F" w:rsidP="003E7BA2">
      <w:pPr>
        <w:ind w:left="0" w:right="0" w:firstLine="0"/>
        <w:jc w:val="left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основной – работа над содержанием и заключением реферата; </w:t>
      </w:r>
    </w:p>
    <w:p w14:paraId="1B5683AF" w14:textId="77777777" w:rsidR="0032240F" w:rsidRPr="00352E36" w:rsidRDefault="0032240F" w:rsidP="003E7BA2">
      <w:pPr>
        <w:ind w:left="0" w:right="0" w:firstLine="0"/>
        <w:jc w:val="left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заключительный – оформление реферата; </w:t>
      </w:r>
    </w:p>
    <w:p w14:paraId="6106937C" w14:textId="77777777" w:rsidR="0032240F" w:rsidRPr="00352E36" w:rsidRDefault="0032240F" w:rsidP="003E7BA2">
      <w:pPr>
        <w:ind w:left="0" w:right="0" w:firstLine="0"/>
        <w:jc w:val="left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защита реферата (на уроке, студенческой конференции и т.д.) </w:t>
      </w:r>
    </w:p>
    <w:p w14:paraId="5454DDC1" w14:textId="77777777" w:rsidR="0032240F" w:rsidRPr="00352E36" w:rsidRDefault="0032240F" w:rsidP="0032240F">
      <w:pPr>
        <w:spacing w:line="269" w:lineRule="auto"/>
        <w:ind w:left="715" w:right="0" w:hanging="10"/>
        <w:jc w:val="left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Выбор темы реферата </w:t>
      </w:r>
    </w:p>
    <w:p w14:paraId="56CC098E" w14:textId="77777777" w:rsidR="0032240F" w:rsidRPr="00352E36" w:rsidRDefault="0032240F" w:rsidP="0032240F">
      <w:pPr>
        <w:ind w:left="-15" w:right="0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Работа над рефератом начинается с выбора темы исследования. Заинтересованность автора в проблеме определяет качество проводимого исследования и соответственно успешность его защиты. Выбирая круг вопросов своей работы, не стоит спешить воспользоваться списком тем, предложенным преподавателем. Надо попытаться сформулировать проблему своего исследования самостоятельно. </w:t>
      </w:r>
    </w:p>
    <w:p w14:paraId="6C97819F" w14:textId="77777777" w:rsidR="0032240F" w:rsidRPr="00352E36" w:rsidRDefault="0032240F" w:rsidP="0032240F">
      <w:pPr>
        <w:ind w:left="-15" w:right="0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При определении темы реферата нужно учитывать и его информационную обеспеченность. С этой целью, во-первых, можно обратиться к библиотечным каталогам, а во-вторых, проконсультироваться с преподавателем и библиотекарем. </w:t>
      </w:r>
    </w:p>
    <w:p w14:paraId="0B54A654" w14:textId="77777777" w:rsidR="0032240F" w:rsidRPr="00352E36" w:rsidRDefault="0032240F" w:rsidP="0032240F">
      <w:pPr>
        <w:ind w:left="-15" w:right="0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lastRenderedPageBreak/>
        <w:t xml:space="preserve">Если возникнет необходимость ознакомиться не только с литературой, имеющейся в библиотеке, но и вообще с научными публикациями по определенному вопросу, можно воспользоваться библиографическими указателями. </w:t>
      </w:r>
    </w:p>
    <w:p w14:paraId="497D97D7" w14:textId="77777777" w:rsidR="0032240F" w:rsidRPr="00352E36" w:rsidRDefault="0032240F" w:rsidP="0032240F">
      <w:pPr>
        <w:spacing w:line="269" w:lineRule="auto"/>
        <w:ind w:left="715" w:right="0" w:hanging="10"/>
        <w:jc w:val="left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Структура реферата включает в себя следующие элементы: </w:t>
      </w:r>
    </w:p>
    <w:p w14:paraId="7236FD34" w14:textId="77777777" w:rsidR="0032240F" w:rsidRPr="00352E36" w:rsidRDefault="0032240F" w:rsidP="0032240F">
      <w:pPr>
        <w:numPr>
          <w:ilvl w:val="0"/>
          <w:numId w:val="37"/>
        </w:numPr>
        <w:ind w:right="0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титульный лист; </w:t>
      </w:r>
    </w:p>
    <w:p w14:paraId="429C9586" w14:textId="77777777" w:rsidR="0032240F" w:rsidRPr="00352E36" w:rsidRDefault="0032240F" w:rsidP="0032240F">
      <w:pPr>
        <w:numPr>
          <w:ilvl w:val="0"/>
          <w:numId w:val="37"/>
        </w:numPr>
        <w:ind w:right="0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содержание; </w:t>
      </w:r>
    </w:p>
    <w:p w14:paraId="0C21033C" w14:textId="77777777" w:rsidR="0032240F" w:rsidRPr="00352E36" w:rsidRDefault="0032240F" w:rsidP="0032240F">
      <w:pPr>
        <w:numPr>
          <w:ilvl w:val="0"/>
          <w:numId w:val="37"/>
        </w:numPr>
        <w:ind w:right="0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введение; </w:t>
      </w:r>
    </w:p>
    <w:p w14:paraId="6985C832" w14:textId="77777777" w:rsidR="0032240F" w:rsidRPr="00352E36" w:rsidRDefault="0032240F" w:rsidP="0032240F">
      <w:pPr>
        <w:numPr>
          <w:ilvl w:val="0"/>
          <w:numId w:val="37"/>
        </w:numPr>
        <w:ind w:right="0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содержание (главы и параграфы); </w:t>
      </w:r>
    </w:p>
    <w:p w14:paraId="4C5E173B" w14:textId="77777777" w:rsidR="0032240F" w:rsidRPr="00352E36" w:rsidRDefault="0032240F" w:rsidP="0032240F">
      <w:pPr>
        <w:numPr>
          <w:ilvl w:val="0"/>
          <w:numId w:val="37"/>
        </w:numPr>
        <w:ind w:right="0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заключение; </w:t>
      </w:r>
    </w:p>
    <w:p w14:paraId="50AE0FF2" w14:textId="77777777" w:rsidR="0032240F" w:rsidRPr="00352E36" w:rsidRDefault="0032240F" w:rsidP="0032240F">
      <w:pPr>
        <w:numPr>
          <w:ilvl w:val="0"/>
          <w:numId w:val="37"/>
        </w:numPr>
        <w:ind w:right="0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приложение; </w:t>
      </w:r>
    </w:p>
    <w:p w14:paraId="40A684C4" w14:textId="77777777" w:rsidR="0032240F" w:rsidRPr="00352E36" w:rsidRDefault="0032240F" w:rsidP="0032240F">
      <w:pPr>
        <w:numPr>
          <w:ilvl w:val="0"/>
          <w:numId w:val="37"/>
        </w:numPr>
        <w:spacing w:line="269" w:lineRule="auto"/>
        <w:ind w:right="0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список используемых источников. Формулирование цели и задач реферата </w:t>
      </w:r>
    </w:p>
    <w:p w14:paraId="4F40227A" w14:textId="77777777" w:rsidR="0032240F" w:rsidRPr="00352E36" w:rsidRDefault="0032240F" w:rsidP="0032240F">
      <w:pPr>
        <w:ind w:left="-15" w:right="0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Выбрав тему реферата и изучив литературу, необходимо сформулировать цель работы и составить план реферата. </w:t>
      </w:r>
    </w:p>
    <w:p w14:paraId="6A7782E7" w14:textId="77777777" w:rsidR="0032240F" w:rsidRPr="00352E36" w:rsidRDefault="0032240F" w:rsidP="0032240F">
      <w:pPr>
        <w:ind w:left="-15" w:right="0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Цель – это осознаваемый образ предвосхищаемого результата. Целеполагание характерно только для человеческой деятельности. Возможно, формулировка цели в ходе работы будет меняться, но изначально следует ее обозначить, чтобы ориентироваться на нее в ходе исследования. Определяясь с целью дальнейшей работы, параллельно надо думать над составлением плана: необходимо четко соотносить цель и план работы. </w:t>
      </w:r>
    </w:p>
    <w:p w14:paraId="05E5B6EE" w14:textId="77777777" w:rsidR="0032240F" w:rsidRPr="00352E36" w:rsidRDefault="0032240F" w:rsidP="0032240F">
      <w:pPr>
        <w:spacing w:line="269" w:lineRule="auto"/>
        <w:ind w:left="715" w:right="0" w:hanging="10"/>
        <w:jc w:val="left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Работа над планом </w:t>
      </w:r>
    </w:p>
    <w:p w14:paraId="58A78839" w14:textId="77777777" w:rsidR="0032240F" w:rsidRPr="00352E36" w:rsidRDefault="0032240F" w:rsidP="0032240F">
      <w:pPr>
        <w:ind w:left="-15" w:right="0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Работу над планом реферата необходимо начать еще на этапе изучения литературы. План – это точный и краткий перечень положений в том порядке, как они будут расположены в реферате, этапы раскрытия темы. Черновой набросок плана будет в ходе работы дополняться и изменяться. Существует два основных типа плана: простой и сложный (развернутый). В простом плане содержание реферата делится на параграфы, а в сложном на главы и параграфы. Но как построить грамотно план реферата? Конкретного рецепта здесь не существует, большую роль играет то, как предполагается расставить акценты, как сформулирована тема и цель работы. </w:t>
      </w:r>
    </w:p>
    <w:p w14:paraId="2E21E2A7" w14:textId="77777777" w:rsidR="0032240F" w:rsidRPr="00352E36" w:rsidRDefault="0032240F" w:rsidP="0032240F">
      <w:pPr>
        <w:ind w:left="-15" w:right="0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При работе над планом реферата необходимо помнить, что формулировка пунктов плана не должна повторять формулировку темы (часть не может равняться целому). </w:t>
      </w:r>
    </w:p>
    <w:p w14:paraId="6500E261" w14:textId="77777777" w:rsidR="0032240F" w:rsidRPr="00352E36" w:rsidRDefault="0032240F" w:rsidP="0032240F">
      <w:pPr>
        <w:spacing w:line="269" w:lineRule="auto"/>
        <w:ind w:left="715" w:right="0" w:hanging="10"/>
        <w:jc w:val="left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Работа над введением </w:t>
      </w:r>
    </w:p>
    <w:p w14:paraId="6DF9888A" w14:textId="77777777" w:rsidR="0032240F" w:rsidRPr="00352E36" w:rsidRDefault="0032240F" w:rsidP="0032240F">
      <w:pPr>
        <w:ind w:left="-15" w:right="0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Введение – одна из составных и важных частей реферата. В объеме реферата введение, как правило, составляет 1-2 машинописные страницы. Введение обычно содержит вступление, обоснование актуальности выбранной темы, формулировку цели и задач реферата, краткий обзор литературы и источников по проблеме, историю вопроса и вывод. </w:t>
      </w:r>
    </w:p>
    <w:p w14:paraId="18F80627" w14:textId="77777777" w:rsidR="0032240F" w:rsidRPr="00352E36" w:rsidRDefault="0032240F" w:rsidP="0032240F">
      <w:pPr>
        <w:ind w:left="-15" w:right="0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Вступление – это 1-2 абзаца, необходимые для начала. Желательно, чтобы вступление было ярким, интригующим, проблемным, а, возможно, тема реферата потребует того, чтобы начать, например, с изложения какого-то определения. </w:t>
      </w:r>
    </w:p>
    <w:p w14:paraId="7E10CEEB" w14:textId="77777777" w:rsidR="0032240F" w:rsidRPr="00352E36" w:rsidRDefault="0032240F" w:rsidP="0032240F">
      <w:pPr>
        <w:ind w:left="-15" w:right="0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lastRenderedPageBreak/>
        <w:t xml:space="preserve">Обоснование актуальности выбранной темы - это, прежде всего, ответ на вопрос: «почему я выбрал(а) эту тему реферата, чем она меня заинтересовала?». Можно и нужно связать тему реферата с современностью. </w:t>
      </w:r>
    </w:p>
    <w:p w14:paraId="65DF1BE2" w14:textId="77777777" w:rsidR="0032240F" w:rsidRPr="00352E36" w:rsidRDefault="0032240F" w:rsidP="0032240F">
      <w:pPr>
        <w:ind w:left="-15" w:right="0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Краткий обзор литературы и источников по проблеме – в этой части работы над введением необходимо охарактеризовать основные источники и литературу, с которой автор работал, оценить ее полезность, доступность, высказать отношение к этим книгам. </w:t>
      </w:r>
    </w:p>
    <w:p w14:paraId="3B3D9986" w14:textId="77777777" w:rsidR="0032240F" w:rsidRPr="00352E36" w:rsidRDefault="0032240F" w:rsidP="0032240F">
      <w:pPr>
        <w:ind w:left="-15" w:right="0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Вывод – это обобщение, которое необходимо делать при завершении работы над введением. </w:t>
      </w:r>
    </w:p>
    <w:p w14:paraId="45377D26" w14:textId="77777777" w:rsidR="0032240F" w:rsidRPr="00352E36" w:rsidRDefault="0032240F" w:rsidP="0032240F">
      <w:pPr>
        <w:spacing w:line="269" w:lineRule="auto"/>
        <w:ind w:left="715" w:right="0" w:hanging="10"/>
        <w:jc w:val="left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Требования к содержанию реферата </w:t>
      </w:r>
    </w:p>
    <w:p w14:paraId="7CC901FA" w14:textId="77777777" w:rsidR="0032240F" w:rsidRPr="00352E36" w:rsidRDefault="0032240F" w:rsidP="0032240F">
      <w:pPr>
        <w:ind w:left="-15" w:right="0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Содержание реферата должно соответствовать теме, полно ее раскрывать. Все рассуждения нужно аргументировать. Реферат показывает личное отношение автора к излагаемому. Следует стремиться к тому, чтобы изложение было ясным, простым, точным и при этом выразительным. При изложении материала необходимо соблюдать общепринятые правила: </w:t>
      </w:r>
    </w:p>
    <w:p w14:paraId="465DD898" w14:textId="77777777" w:rsidR="0032240F" w:rsidRPr="00352E36" w:rsidRDefault="0032240F" w:rsidP="0032240F">
      <w:pPr>
        <w:numPr>
          <w:ilvl w:val="0"/>
          <w:numId w:val="38"/>
        </w:numPr>
        <w:ind w:right="0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не рекомендуется вести повествование от первого лица единственного числа (такие утверждения лучше выражать в безличной форме); </w:t>
      </w:r>
    </w:p>
    <w:p w14:paraId="194B13F7" w14:textId="77777777" w:rsidR="0032240F" w:rsidRPr="00352E36" w:rsidRDefault="0032240F" w:rsidP="0032240F">
      <w:pPr>
        <w:numPr>
          <w:ilvl w:val="0"/>
          <w:numId w:val="38"/>
        </w:numPr>
        <w:ind w:right="0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при упоминании в тексте фамилий обязательно ставить инициалы перед фамилией; </w:t>
      </w:r>
    </w:p>
    <w:p w14:paraId="7049AEEA" w14:textId="77777777" w:rsidR="0032240F" w:rsidRPr="00352E36" w:rsidRDefault="0032240F" w:rsidP="0032240F">
      <w:pPr>
        <w:numPr>
          <w:ilvl w:val="0"/>
          <w:numId w:val="38"/>
        </w:numPr>
        <w:ind w:right="0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каждая глава (параграф) начинается с новой строки; </w:t>
      </w:r>
    </w:p>
    <w:p w14:paraId="55C82C16" w14:textId="77777777" w:rsidR="0032240F" w:rsidRPr="00352E36" w:rsidRDefault="0032240F" w:rsidP="0032240F">
      <w:pPr>
        <w:ind w:left="-15" w:right="0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при изложении различных точек зрения и научных положений, цитат, выдержек из литературы, необходимо указывать источники, т.е. приводить ссылки. </w:t>
      </w:r>
    </w:p>
    <w:p w14:paraId="7B50232D" w14:textId="77777777" w:rsidR="0032240F" w:rsidRPr="00352E36" w:rsidRDefault="0032240F" w:rsidP="0032240F">
      <w:pPr>
        <w:spacing w:line="269" w:lineRule="auto"/>
        <w:ind w:left="715" w:right="0" w:hanging="10"/>
        <w:jc w:val="left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Работа над заключением </w:t>
      </w:r>
    </w:p>
    <w:p w14:paraId="4C6277B9" w14:textId="77777777" w:rsidR="0032240F" w:rsidRPr="00352E36" w:rsidRDefault="0032240F" w:rsidP="0032240F">
      <w:pPr>
        <w:ind w:left="-15" w:right="0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Заключение – самостоятельная часть реферата. Оно не должно быть переложением содержания работы. Заключение должно содержать: </w:t>
      </w:r>
    </w:p>
    <w:p w14:paraId="7897D024" w14:textId="77777777" w:rsidR="0032240F" w:rsidRPr="00352E36" w:rsidRDefault="0032240F" w:rsidP="0032240F">
      <w:pPr>
        <w:numPr>
          <w:ilvl w:val="0"/>
          <w:numId w:val="38"/>
        </w:numPr>
        <w:ind w:right="0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основные выводы в сжатой форме; </w:t>
      </w:r>
    </w:p>
    <w:p w14:paraId="7318F068" w14:textId="77777777" w:rsidR="0032240F" w:rsidRPr="00352E36" w:rsidRDefault="0032240F" w:rsidP="0032240F">
      <w:pPr>
        <w:numPr>
          <w:ilvl w:val="0"/>
          <w:numId w:val="38"/>
        </w:numPr>
        <w:ind w:right="0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оценку полноты и глубины решения тех вопросов, которые вставали в процессе изучения темы. </w:t>
      </w:r>
    </w:p>
    <w:p w14:paraId="1ECBC563" w14:textId="77777777" w:rsidR="005003E9" w:rsidRPr="00352E36" w:rsidRDefault="0032240F" w:rsidP="0032240F">
      <w:pPr>
        <w:ind w:left="708" w:right="1663" w:firstLine="0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Объем 1-2 компьютерных листа формата А4. </w:t>
      </w:r>
    </w:p>
    <w:p w14:paraId="0A602755" w14:textId="77777777" w:rsidR="0032240F" w:rsidRPr="00352E36" w:rsidRDefault="0032240F" w:rsidP="0032240F">
      <w:pPr>
        <w:ind w:left="708" w:right="1663" w:firstLine="0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Требования к оформлению реферата </w:t>
      </w:r>
    </w:p>
    <w:p w14:paraId="25D19C7B" w14:textId="77777777" w:rsidR="0032240F" w:rsidRPr="00352E36" w:rsidRDefault="0032240F" w:rsidP="0032240F">
      <w:pPr>
        <w:ind w:left="-15" w:right="0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Текст работы пишется разборчиво на одной стороне листа (формата А4) с широкими полями слева, страницы пронумеровываются. При изложении материала нужно четко выделять отдельные части (абзацы), главы и параграфы начинать с новой страницы, следует избегать сокращения слов. </w:t>
      </w:r>
    </w:p>
    <w:p w14:paraId="756CE1CA" w14:textId="77777777" w:rsidR="0032240F" w:rsidRPr="00352E36" w:rsidRDefault="0032240F" w:rsidP="0032240F">
      <w:pPr>
        <w:ind w:left="-15" w:right="0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Если работа набирается на компьютере, следует придерживаться следующих правил (в дополнение к вышеуказанным): </w:t>
      </w:r>
    </w:p>
    <w:p w14:paraId="6D1EEAAE" w14:textId="77777777" w:rsidR="0032240F" w:rsidRPr="00352E36" w:rsidRDefault="0032240F" w:rsidP="0032240F">
      <w:pPr>
        <w:numPr>
          <w:ilvl w:val="0"/>
          <w:numId w:val="38"/>
        </w:numPr>
        <w:ind w:right="0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набор текста реферата необходимо осуществлять стандартным 14 шрифтом; </w:t>
      </w:r>
    </w:p>
    <w:p w14:paraId="561E0F6B" w14:textId="77777777" w:rsidR="0032240F" w:rsidRPr="00352E36" w:rsidRDefault="0032240F" w:rsidP="0032240F">
      <w:pPr>
        <w:numPr>
          <w:ilvl w:val="0"/>
          <w:numId w:val="38"/>
        </w:numPr>
        <w:ind w:right="0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заголовки следует набирать 14 шрифтом (выделять полужирным) ; </w:t>
      </w:r>
    </w:p>
    <w:p w14:paraId="5A425F99" w14:textId="77777777" w:rsidR="0032240F" w:rsidRPr="00352E36" w:rsidRDefault="0032240F" w:rsidP="0032240F">
      <w:pPr>
        <w:numPr>
          <w:ilvl w:val="0"/>
          <w:numId w:val="38"/>
        </w:numPr>
        <w:ind w:right="0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межстрочный интервал полуторный; </w:t>
      </w:r>
    </w:p>
    <w:p w14:paraId="3F5A67B8" w14:textId="77777777" w:rsidR="0032240F" w:rsidRPr="00352E36" w:rsidRDefault="0032240F" w:rsidP="0032240F">
      <w:pPr>
        <w:numPr>
          <w:ilvl w:val="0"/>
          <w:numId w:val="38"/>
        </w:numPr>
        <w:ind w:right="0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lastRenderedPageBreak/>
        <w:t xml:space="preserve">отступ в абзацах 1,25 см.; </w:t>
      </w:r>
    </w:p>
    <w:p w14:paraId="0A49D058" w14:textId="77777777" w:rsidR="0032240F" w:rsidRPr="00352E36" w:rsidRDefault="0032240F" w:rsidP="0032240F">
      <w:pPr>
        <w:numPr>
          <w:ilvl w:val="0"/>
          <w:numId w:val="38"/>
        </w:numPr>
        <w:spacing w:after="12" w:line="267" w:lineRule="auto"/>
        <w:ind w:right="0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поле левое – 3 см, правое 1,5 см., верхнее, нижнее 2 см.; - нумерация страницы снизу справа листа; - объем реферата 20-24 страницы. </w:t>
      </w:r>
    </w:p>
    <w:p w14:paraId="4CCA72EB" w14:textId="77777777" w:rsidR="0032240F" w:rsidRPr="00352E36" w:rsidRDefault="0032240F" w:rsidP="0032240F">
      <w:pPr>
        <w:spacing w:line="269" w:lineRule="auto"/>
        <w:ind w:left="715" w:right="0" w:hanging="10"/>
        <w:jc w:val="left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Подготовка к защите и порядок защиты реферата </w:t>
      </w:r>
    </w:p>
    <w:p w14:paraId="0DA78EFF" w14:textId="77777777" w:rsidR="0032240F" w:rsidRPr="00352E36" w:rsidRDefault="0032240F" w:rsidP="0032240F">
      <w:pPr>
        <w:ind w:left="708" w:right="0" w:firstLine="0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Необходимо заранее подготовить тезисы выступления (план-конспект). Порядок защиты реферата: </w:t>
      </w:r>
    </w:p>
    <w:p w14:paraId="70257625" w14:textId="77777777" w:rsidR="0032240F" w:rsidRPr="00352E36" w:rsidRDefault="0032240F" w:rsidP="0032240F">
      <w:pPr>
        <w:numPr>
          <w:ilvl w:val="0"/>
          <w:numId w:val="39"/>
        </w:numPr>
        <w:ind w:right="0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Краткое сообщение, характеризующее задачи работы, ее актуальность, полученные результаты, вывод и предложения. </w:t>
      </w:r>
    </w:p>
    <w:p w14:paraId="68325B68" w14:textId="77777777" w:rsidR="0032240F" w:rsidRPr="00352E36" w:rsidRDefault="0032240F" w:rsidP="0032240F">
      <w:pPr>
        <w:numPr>
          <w:ilvl w:val="0"/>
          <w:numId w:val="39"/>
        </w:numPr>
        <w:ind w:right="0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Ответы студента на вопросы преподавателя. </w:t>
      </w:r>
    </w:p>
    <w:p w14:paraId="6EE98942" w14:textId="77777777" w:rsidR="0032240F" w:rsidRPr="00352E36" w:rsidRDefault="0032240F" w:rsidP="0032240F">
      <w:pPr>
        <w:numPr>
          <w:ilvl w:val="0"/>
          <w:numId w:val="39"/>
        </w:numPr>
        <w:ind w:right="0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Отзыв руководителя-консультанта (преподавателя) о ходе выполнения работы. </w:t>
      </w:r>
    </w:p>
    <w:p w14:paraId="10439913" w14:textId="77777777" w:rsidR="0032240F" w:rsidRPr="00352E36" w:rsidRDefault="0032240F" w:rsidP="0032240F">
      <w:pPr>
        <w:spacing w:after="0" w:line="259" w:lineRule="auto"/>
        <w:ind w:left="708" w:right="0" w:firstLine="0"/>
        <w:jc w:val="left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Критерии оценки реферата. </w:t>
      </w:r>
    </w:p>
    <w:p w14:paraId="0C541731" w14:textId="77777777" w:rsidR="0032240F" w:rsidRPr="00352E36" w:rsidRDefault="0032240F" w:rsidP="0032240F">
      <w:pPr>
        <w:ind w:left="-15" w:right="0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Оценка 5 ставится, если выполнены все требования к написанию и защите реферата: обозначена проблема и обоснована её актуальность, сделан краткий анализ различных точек зрения на рассматриваемую проблему и логично изложена собственная позиция, сформулированы выводы, тема раскрыта полностью, выдержан объём, соблюдены требования к внешнему оформлению, даны правильные ответы на дополнительные вопросы. </w:t>
      </w:r>
    </w:p>
    <w:p w14:paraId="110A6980" w14:textId="77777777" w:rsidR="0032240F" w:rsidRPr="00352E36" w:rsidRDefault="0032240F" w:rsidP="0032240F">
      <w:pPr>
        <w:ind w:left="-15" w:right="0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Оценка 4 – основные требования к реферату и его защите выполнены, но при этом допущены недочёты. В частности, имеются неточности в изложении материала; отсутствует логическая последовательность в суждениях; не выдержан объём реферата; имеются упущения в оформлении; на дополнительные вопросы при защите даны неполные ответы. </w:t>
      </w:r>
    </w:p>
    <w:p w14:paraId="577E1DE7" w14:textId="77777777" w:rsidR="0032240F" w:rsidRPr="00352E36" w:rsidRDefault="0032240F" w:rsidP="0032240F">
      <w:pPr>
        <w:ind w:left="-15" w:right="0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>Оценка 3 – имеются существенные отступления о</w:t>
      </w:r>
      <w:r w:rsidR="00F949CA" w:rsidRPr="00352E36">
        <w:rPr>
          <w:rStyle w:val="a5"/>
          <w:b w:val="0"/>
          <w:sz w:val="26"/>
          <w:szCs w:val="26"/>
        </w:rPr>
        <w:t>т требований к реферированию. В</w:t>
      </w:r>
      <w:r w:rsidRPr="00352E36">
        <w:rPr>
          <w:rStyle w:val="a5"/>
          <w:b w:val="0"/>
          <w:sz w:val="26"/>
          <w:szCs w:val="26"/>
        </w:rPr>
        <w:t xml:space="preserve">частности: тема освещена лишь частично; допущены фактические ошибки в содержании реферата или при ответе на дополнительные вопросы; во время защиты отсутствует вывод. </w:t>
      </w:r>
    </w:p>
    <w:p w14:paraId="1C4E0EEC" w14:textId="77777777" w:rsidR="0032240F" w:rsidRPr="00352E36" w:rsidRDefault="0032240F" w:rsidP="0032240F">
      <w:pPr>
        <w:ind w:left="-15" w:right="0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Оценка 2 – тема реферата не раскрыта, обнаруживается существенное непонимание проблемы. </w:t>
      </w:r>
    </w:p>
    <w:p w14:paraId="799F2BB4" w14:textId="77777777" w:rsidR="0032240F" w:rsidRPr="00352E36" w:rsidRDefault="0032240F" w:rsidP="0032240F">
      <w:pPr>
        <w:spacing w:after="30" w:line="259" w:lineRule="auto"/>
        <w:ind w:left="708" w:right="0" w:firstLine="0"/>
        <w:jc w:val="left"/>
        <w:rPr>
          <w:rStyle w:val="a5"/>
          <w:b w:val="0"/>
          <w:sz w:val="26"/>
          <w:szCs w:val="26"/>
        </w:rPr>
      </w:pPr>
    </w:p>
    <w:p w14:paraId="2C55BB90" w14:textId="77777777" w:rsidR="0032240F" w:rsidRPr="00352E36" w:rsidRDefault="0032240F" w:rsidP="00F11FDA">
      <w:pPr>
        <w:spacing w:after="0" w:line="259" w:lineRule="auto"/>
        <w:ind w:left="0" w:right="0" w:firstLine="0"/>
        <w:jc w:val="left"/>
        <w:rPr>
          <w:rStyle w:val="a5"/>
          <w:b w:val="0"/>
          <w:sz w:val="26"/>
          <w:szCs w:val="26"/>
        </w:rPr>
      </w:pPr>
    </w:p>
    <w:p w14:paraId="700959DA" w14:textId="1724AA36" w:rsidR="00F11FDA" w:rsidRPr="00352E36" w:rsidRDefault="003E7BA2" w:rsidP="005676DF">
      <w:pPr>
        <w:spacing w:after="0" w:line="259" w:lineRule="auto"/>
        <w:ind w:left="0" w:right="43" w:firstLine="0"/>
        <w:jc w:val="center"/>
        <w:rPr>
          <w:rStyle w:val="a5"/>
          <w:b w:val="0"/>
          <w:sz w:val="26"/>
          <w:szCs w:val="26"/>
        </w:rPr>
      </w:pPr>
      <w:r>
        <w:rPr>
          <w:rStyle w:val="a5"/>
          <w:b w:val="0"/>
          <w:sz w:val="26"/>
          <w:szCs w:val="26"/>
        </w:rPr>
        <w:t>3</w:t>
      </w:r>
      <w:r w:rsidR="00AA0B5E" w:rsidRPr="00352E36">
        <w:rPr>
          <w:rStyle w:val="a5"/>
          <w:b w:val="0"/>
          <w:sz w:val="26"/>
          <w:szCs w:val="26"/>
        </w:rPr>
        <w:t xml:space="preserve">2 </w:t>
      </w:r>
      <w:r w:rsidR="00F11FDA" w:rsidRPr="00352E36">
        <w:rPr>
          <w:rStyle w:val="a5"/>
          <w:b w:val="0"/>
          <w:sz w:val="26"/>
          <w:szCs w:val="26"/>
        </w:rPr>
        <w:t>МЕТОДИЧЕСКИЕ УКАЗАНИЯ ПО НАПИСАНИЮ ПИСЬМЕННОГО</w:t>
      </w:r>
    </w:p>
    <w:p w14:paraId="31C8F888" w14:textId="77777777" w:rsidR="00F11FDA" w:rsidRPr="00352E36" w:rsidRDefault="00F11FDA" w:rsidP="005676DF">
      <w:pPr>
        <w:keepNext/>
        <w:keepLines/>
        <w:spacing w:after="0" w:line="259" w:lineRule="auto"/>
        <w:ind w:left="0" w:right="43" w:firstLine="0"/>
        <w:jc w:val="center"/>
        <w:outlineLvl w:val="1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>СООБЩЕНИЯ (ДОКЛАД)</w:t>
      </w:r>
    </w:p>
    <w:p w14:paraId="05F34876" w14:textId="77777777" w:rsidR="00F11FDA" w:rsidRPr="00352E36" w:rsidRDefault="00F11FDA" w:rsidP="00F11FDA">
      <w:pPr>
        <w:spacing w:after="73" w:line="259" w:lineRule="auto"/>
        <w:ind w:left="0" w:right="0" w:firstLine="0"/>
        <w:jc w:val="left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 </w:t>
      </w:r>
    </w:p>
    <w:p w14:paraId="612F7C2E" w14:textId="77777777" w:rsidR="00F11FDA" w:rsidRPr="00352E36" w:rsidRDefault="00F11FDA" w:rsidP="003E7BA2">
      <w:pPr>
        <w:spacing w:after="56" w:line="276" w:lineRule="auto"/>
        <w:ind w:left="0" w:right="54" w:firstLine="0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Форма представления задания: письменное сообщение (доклад). </w:t>
      </w:r>
    </w:p>
    <w:p w14:paraId="75BBDC15" w14:textId="77777777" w:rsidR="00F11FDA" w:rsidRPr="00352E36" w:rsidRDefault="00F11FDA" w:rsidP="003E7BA2">
      <w:pPr>
        <w:spacing w:after="58" w:line="276" w:lineRule="auto"/>
        <w:ind w:left="0" w:right="43" w:firstLine="0"/>
        <w:jc w:val="left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Контроль качества выполненной работы: Выступление. </w:t>
      </w:r>
    </w:p>
    <w:p w14:paraId="42F6F6A2" w14:textId="77777777" w:rsidR="00F11FDA" w:rsidRPr="00352E36" w:rsidRDefault="00F11FDA" w:rsidP="003E7BA2">
      <w:pPr>
        <w:spacing w:after="58" w:line="276" w:lineRule="auto"/>
        <w:ind w:left="0" w:right="43" w:firstLine="0"/>
        <w:jc w:val="left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Требования к выполнению: </w:t>
      </w:r>
    </w:p>
    <w:p w14:paraId="17607900" w14:textId="77777777" w:rsidR="00F11FDA" w:rsidRPr="00352E36" w:rsidRDefault="00F11FDA" w:rsidP="003E7BA2">
      <w:pPr>
        <w:spacing w:after="0" w:line="276" w:lineRule="auto"/>
        <w:ind w:left="0" w:right="54" w:firstLine="0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Выполнение сообщения должно способствовать углубленному усвоению материалов программы, повышению квалификации и приобретению навыков в области решения практических задач и ситуаций из области обществознания. Его выполнение требует от студента не только теоретических знаний из области </w:t>
      </w:r>
      <w:r w:rsidRPr="00352E36">
        <w:rPr>
          <w:rStyle w:val="a5"/>
          <w:b w:val="0"/>
          <w:sz w:val="26"/>
          <w:szCs w:val="26"/>
        </w:rPr>
        <w:lastRenderedPageBreak/>
        <w:t xml:space="preserve">дисциплины, но и умения анализировать, сопоставлять, делать обобщения, выводы и предложения. Обучающемуся предоставляется право выбора темы сообщения. </w:t>
      </w:r>
    </w:p>
    <w:p w14:paraId="6B0EA7CD" w14:textId="77777777" w:rsidR="00F11FDA" w:rsidRPr="00352E36" w:rsidRDefault="00F11FDA" w:rsidP="003E7BA2">
      <w:pPr>
        <w:spacing w:after="171" w:line="276" w:lineRule="auto"/>
        <w:ind w:left="0" w:right="54" w:firstLine="0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На качество сообщения существенное влияние оказывает умелое использование практического материала. В зависимости от темы при написании сообщения могут быть использованы разнообразные материалы: монографическая, учебная литература, нормативно-правовые акты различного уровня, статистические данные, данные словарей и энциклопедий. </w:t>
      </w:r>
    </w:p>
    <w:p w14:paraId="2C484328" w14:textId="77777777" w:rsidR="00F11FDA" w:rsidRPr="00352E36" w:rsidRDefault="00F11FDA" w:rsidP="003E7BA2">
      <w:pPr>
        <w:spacing w:after="71" w:line="276" w:lineRule="auto"/>
        <w:ind w:left="0" w:right="2497" w:firstLine="0"/>
        <w:jc w:val="left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Подготовка сообщения включает следующие этапы.  </w:t>
      </w:r>
    </w:p>
    <w:p w14:paraId="6B452DB8" w14:textId="77777777" w:rsidR="00F11FDA" w:rsidRPr="00352E36" w:rsidRDefault="00F11FDA" w:rsidP="003E7BA2">
      <w:pPr>
        <w:numPr>
          <w:ilvl w:val="0"/>
          <w:numId w:val="23"/>
        </w:numPr>
        <w:spacing w:after="56" w:line="276" w:lineRule="auto"/>
        <w:ind w:right="54" w:hanging="281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Выбор темы и изучение необходимой литературы.  </w:t>
      </w:r>
    </w:p>
    <w:p w14:paraId="57F7E407" w14:textId="77777777" w:rsidR="00F11FDA" w:rsidRPr="00352E36" w:rsidRDefault="00F11FDA" w:rsidP="00F11FDA">
      <w:pPr>
        <w:numPr>
          <w:ilvl w:val="0"/>
          <w:numId w:val="23"/>
        </w:numPr>
        <w:spacing w:after="56" w:line="271" w:lineRule="auto"/>
        <w:ind w:right="54" w:hanging="281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Определение цели и задач исследования.  </w:t>
      </w:r>
    </w:p>
    <w:p w14:paraId="5BF3C7DE" w14:textId="77777777" w:rsidR="00F11FDA" w:rsidRPr="00352E36" w:rsidRDefault="00F11FDA" w:rsidP="00F11FDA">
      <w:pPr>
        <w:numPr>
          <w:ilvl w:val="0"/>
          <w:numId w:val="23"/>
        </w:numPr>
        <w:spacing w:after="56" w:line="271" w:lineRule="auto"/>
        <w:ind w:right="54" w:hanging="281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Составление плана работы.  </w:t>
      </w:r>
    </w:p>
    <w:p w14:paraId="32477BFF" w14:textId="77777777" w:rsidR="00F11FDA" w:rsidRPr="00352E36" w:rsidRDefault="00F11FDA" w:rsidP="00F11FDA">
      <w:pPr>
        <w:numPr>
          <w:ilvl w:val="0"/>
          <w:numId w:val="23"/>
        </w:numPr>
        <w:spacing w:after="56" w:line="271" w:lineRule="auto"/>
        <w:ind w:right="54" w:hanging="281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Сбор и обработка фактического материала.  </w:t>
      </w:r>
    </w:p>
    <w:p w14:paraId="7B6CB223" w14:textId="77777777" w:rsidR="00F11FDA" w:rsidRPr="00352E36" w:rsidRDefault="00F11FDA" w:rsidP="00F11FDA">
      <w:pPr>
        <w:numPr>
          <w:ilvl w:val="0"/>
          <w:numId w:val="23"/>
        </w:numPr>
        <w:spacing w:after="56" w:line="271" w:lineRule="auto"/>
        <w:ind w:right="54" w:hanging="281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Написание текста и оформление сообщения.  </w:t>
      </w:r>
    </w:p>
    <w:p w14:paraId="13FAD404" w14:textId="77777777" w:rsidR="00F11FDA" w:rsidRPr="00352E36" w:rsidRDefault="00F11FDA" w:rsidP="00F11FDA">
      <w:pPr>
        <w:numPr>
          <w:ilvl w:val="0"/>
          <w:numId w:val="23"/>
        </w:numPr>
        <w:spacing w:after="0" w:line="401" w:lineRule="auto"/>
        <w:ind w:right="54" w:hanging="281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Защита сообщения. К сообщению предъявляются следующие требования:  </w:t>
      </w:r>
    </w:p>
    <w:p w14:paraId="18A45521" w14:textId="77777777" w:rsidR="00F11FDA" w:rsidRPr="00352E36" w:rsidRDefault="00F11FDA" w:rsidP="00F11FDA">
      <w:pPr>
        <w:numPr>
          <w:ilvl w:val="0"/>
          <w:numId w:val="24"/>
        </w:numPr>
        <w:spacing w:after="56" w:line="271" w:lineRule="auto"/>
        <w:ind w:right="1278" w:hanging="305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четкость построения;  </w:t>
      </w:r>
    </w:p>
    <w:p w14:paraId="736284E3" w14:textId="77777777" w:rsidR="00AA0B5E" w:rsidRPr="00352E36" w:rsidRDefault="00F11FDA" w:rsidP="00F11FDA">
      <w:pPr>
        <w:numPr>
          <w:ilvl w:val="0"/>
          <w:numId w:val="24"/>
        </w:numPr>
        <w:spacing w:after="56" w:line="271" w:lineRule="auto"/>
        <w:ind w:right="1278" w:hanging="305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логическая последовательность изложения материала;  </w:t>
      </w:r>
    </w:p>
    <w:p w14:paraId="2590F79F" w14:textId="77777777" w:rsidR="00F11FDA" w:rsidRPr="00352E36" w:rsidRDefault="00F11FDA" w:rsidP="00F11FDA">
      <w:pPr>
        <w:numPr>
          <w:ilvl w:val="0"/>
          <w:numId w:val="24"/>
        </w:numPr>
        <w:spacing w:after="56" w:line="271" w:lineRule="auto"/>
        <w:ind w:right="1278" w:hanging="305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3) глубина исследования и полнота освещения вопросов;  </w:t>
      </w:r>
    </w:p>
    <w:p w14:paraId="45784BAE" w14:textId="77777777" w:rsidR="00F11FDA" w:rsidRPr="00352E36" w:rsidRDefault="00F11FDA" w:rsidP="00F11FDA">
      <w:pPr>
        <w:numPr>
          <w:ilvl w:val="0"/>
          <w:numId w:val="25"/>
        </w:numPr>
        <w:spacing w:after="56" w:line="271" w:lineRule="auto"/>
        <w:ind w:right="54" w:hanging="305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убедительность аргументаций;  </w:t>
      </w:r>
    </w:p>
    <w:p w14:paraId="32FC1F8A" w14:textId="77777777" w:rsidR="00F11FDA" w:rsidRPr="00352E36" w:rsidRDefault="00F11FDA" w:rsidP="00F11FDA">
      <w:pPr>
        <w:numPr>
          <w:ilvl w:val="0"/>
          <w:numId w:val="25"/>
        </w:numPr>
        <w:spacing w:after="56" w:line="271" w:lineRule="auto"/>
        <w:ind w:right="54" w:hanging="305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краткость и точность формулировок;  </w:t>
      </w:r>
    </w:p>
    <w:p w14:paraId="0D52B5FF" w14:textId="77777777" w:rsidR="00F11FDA" w:rsidRPr="00352E36" w:rsidRDefault="00F11FDA" w:rsidP="00F11FDA">
      <w:pPr>
        <w:numPr>
          <w:ilvl w:val="0"/>
          <w:numId w:val="25"/>
        </w:numPr>
        <w:spacing w:after="56" w:line="271" w:lineRule="auto"/>
        <w:ind w:right="54" w:hanging="305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конкретность изложения результатов работы;  </w:t>
      </w:r>
    </w:p>
    <w:p w14:paraId="391CA857" w14:textId="77777777" w:rsidR="00AA0B5E" w:rsidRPr="00352E36" w:rsidRDefault="00F11FDA" w:rsidP="00F11FDA">
      <w:pPr>
        <w:numPr>
          <w:ilvl w:val="0"/>
          <w:numId w:val="25"/>
        </w:numPr>
        <w:spacing w:after="56" w:line="271" w:lineRule="auto"/>
        <w:ind w:right="54" w:hanging="305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доказательность выводов и обоснованность рекомендаций;  </w:t>
      </w:r>
    </w:p>
    <w:p w14:paraId="1B72EDFF" w14:textId="77777777" w:rsidR="00F11FDA" w:rsidRPr="00352E36" w:rsidRDefault="00F11FDA" w:rsidP="00F11FDA">
      <w:pPr>
        <w:numPr>
          <w:ilvl w:val="0"/>
          <w:numId w:val="25"/>
        </w:numPr>
        <w:spacing w:after="56" w:line="271" w:lineRule="auto"/>
        <w:ind w:right="54" w:hanging="305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8) грамотное оформление. </w:t>
      </w:r>
    </w:p>
    <w:p w14:paraId="232101B1" w14:textId="77777777" w:rsidR="00F11FDA" w:rsidRPr="00352E36" w:rsidRDefault="00F11FDA" w:rsidP="00F11FDA">
      <w:pPr>
        <w:spacing w:after="0" w:line="259" w:lineRule="auto"/>
        <w:ind w:left="0" w:right="0" w:firstLine="0"/>
        <w:jc w:val="left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 </w:t>
      </w:r>
    </w:p>
    <w:p w14:paraId="444AA3AA" w14:textId="77777777" w:rsidR="00F11FDA" w:rsidRPr="00352E36" w:rsidRDefault="00F11FDA" w:rsidP="00F11FDA">
      <w:pPr>
        <w:spacing w:after="0" w:line="271" w:lineRule="auto"/>
        <w:ind w:left="0" w:right="54" w:firstLine="0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При оценке работы учитываются содержание работы, ее актуальность, степень самостоятельности, оригинальность выводов и предложений, качество используемого материала, а также уровень грамотности (общий и специальный). </w:t>
      </w:r>
    </w:p>
    <w:p w14:paraId="7E758BB8" w14:textId="77777777" w:rsidR="00F11FDA" w:rsidRPr="00352E36" w:rsidRDefault="00F11FDA" w:rsidP="00F11FDA">
      <w:pPr>
        <w:spacing w:after="56" w:line="271" w:lineRule="auto"/>
        <w:ind w:left="0" w:right="54" w:firstLine="0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Сообщение в печатном виде проверяется преподавателем, который определяет уровень теоретических знаний и практических навыков студента, соответствие работы предъявляемым к ней требованиям. Критерии оценивания сообщения:  </w:t>
      </w:r>
    </w:p>
    <w:p w14:paraId="7E7DFF4F" w14:textId="77777777" w:rsidR="00F11FDA" w:rsidRPr="00352E36" w:rsidRDefault="00F11FDA" w:rsidP="00F11FDA">
      <w:pPr>
        <w:numPr>
          <w:ilvl w:val="0"/>
          <w:numId w:val="26"/>
        </w:numPr>
        <w:spacing w:after="30" w:line="271" w:lineRule="auto"/>
        <w:ind w:right="54" w:hanging="428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соответствие содержания заявленной теме, отсутствие в тексте отступлений от темы – 2 балла;  </w:t>
      </w:r>
    </w:p>
    <w:p w14:paraId="42B88870" w14:textId="77777777" w:rsidR="00F11FDA" w:rsidRPr="00352E36" w:rsidRDefault="00F11FDA" w:rsidP="00F11FDA">
      <w:pPr>
        <w:numPr>
          <w:ilvl w:val="0"/>
          <w:numId w:val="26"/>
        </w:numPr>
        <w:spacing w:after="0" w:line="271" w:lineRule="auto"/>
        <w:ind w:right="54" w:hanging="428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соответствие целям и задачам дисциплины – 1 балл;  </w:t>
      </w:r>
    </w:p>
    <w:p w14:paraId="3C570B93" w14:textId="77777777" w:rsidR="00F11FDA" w:rsidRPr="00352E36" w:rsidRDefault="00F11FDA" w:rsidP="00F11FDA">
      <w:pPr>
        <w:numPr>
          <w:ilvl w:val="0"/>
          <w:numId w:val="26"/>
        </w:numPr>
        <w:spacing w:after="0" w:line="271" w:lineRule="auto"/>
        <w:ind w:right="54" w:hanging="428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>способность к анализу и обобщению информационного материала, степень полноты обзо</w:t>
      </w:r>
      <w:r w:rsidR="00AA0B5E" w:rsidRPr="00352E36">
        <w:rPr>
          <w:rStyle w:val="a5"/>
          <w:b w:val="0"/>
          <w:sz w:val="26"/>
          <w:szCs w:val="26"/>
        </w:rPr>
        <w:t>ра состояния вопроса – 1 балл;</w:t>
      </w:r>
      <w:r w:rsidRPr="00352E36">
        <w:rPr>
          <w:rStyle w:val="a5"/>
          <w:rFonts w:eastAsia="Segoe UI Symbol"/>
          <w:b w:val="0"/>
          <w:sz w:val="26"/>
          <w:szCs w:val="26"/>
        </w:rPr>
        <w:t></w:t>
      </w:r>
      <w:r w:rsidRPr="00352E36">
        <w:rPr>
          <w:rStyle w:val="a5"/>
          <w:rFonts w:eastAsia="Arial"/>
          <w:b w:val="0"/>
          <w:sz w:val="26"/>
          <w:szCs w:val="26"/>
        </w:rPr>
        <w:t xml:space="preserve"> </w:t>
      </w:r>
      <w:r w:rsidRPr="00352E36">
        <w:rPr>
          <w:rStyle w:val="a5"/>
          <w:b w:val="0"/>
          <w:sz w:val="26"/>
          <w:szCs w:val="26"/>
        </w:rPr>
        <w:t xml:space="preserve">качество публичного выступления – 1 балл.   </w:t>
      </w:r>
    </w:p>
    <w:p w14:paraId="0F107BC8" w14:textId="77777777" w:rsidR="003E7BA2" w:rsidRDefault="003E7BA2" w:rsidP="005676DF">
      <w:pPr>
        <w:spacing w:after="0" w:line="271" w:lineRule="auto"/>
        <w:ind w:left="0" w:right="43" w:firstLine="0"/>
        <w:jc w:val="center"/>
        <w:rPr>
          <w:rStyle w:val="a5"/>
          <w:b w:val="0"/>
          <w:sz w:val="26"/>
          <w:szCs w:val="26"/>
        </w:rPr>
      </w:pPr>
    </w:p>
    <w:p w14:paraId="1E6D718E" w14:textId="77777777" w:rsidR="003E7BA2" w:rsidRDefault="003E7BA2" w:rsidP="005676DF">
      <w:pPr>
        <w:spacing w:after="0" w:line="271" w:lineRule="auto"/>
        <w:ind w:left="0" w:right="43" w:firstLine="0"/>
        <w:jc w:val="center"/>
        <w:rPr>
          <w:rStyle w:val="a5"/>
          <w:b w:val="0"/>
          <w:sz w:val="26"/>
          <w:szCs w:val="26"/>
        </w:rPr>
      </w:pPr>
    </w:p>
    <w:p w14:paraId="016E7AB4" w14:textId="77777777" w:rsidR="003E7BA2" w:rsidRDefault="003E7BA2" w:rsidP="005676DF">
      <w:pPr>
        <w:spacing w:after="0" w:line="271" w:lineRule="auto"/>
        <w:ind w:left="0" w:right="43" w:firstLine="0"/>
        <w:jc w:val="center"/>
        <w:rPr>
          <w:rStyle w:val="a5"/>
          <w:b w:val="0"/>
          <w:sz w:val="26"/>
          <w:szCs w:val="26"/>
        </w:rPr>
      </w:pPr>
    </w:p>
    <w:p w14:paraId="01CEDF07" w14:textId="67AA0AD5" w:rsidR="00F11FDA" w:rsidRPr="00352E36" w:rsidRDefault="003E7BA2" w:rsidP="005676DF">
      <w:pPr>
        <w:spacing w:after="0" w:line="271" w:lineRule="auto"/>
        <w:ind w:left="0" w:right="43" w:firstLine="0"/>
        <w:jc w:val="center"/>
        <w:rPr>
          <w:rStyle w:val="a5"/>
          <w:b w:val="0"/>
          <w:sz w:val="26"/>
          <w:szCs w:val="26"/>
        </w:rPr>
      </w:pPr>
      <w:r>
        <w:rPr>
          <w:rStyle w:val="a5"/>
          <w:b w:val="0"/>
          <w:sz w:val="26"/>
          <w:szCs w:val="26"/>
        </w:rPr>
        <w:lastRenderedPageBreak/>
        <w:t>3</w:t>
      </w:r>
      <w:r w:rsidR="00AA0B5E" w:rsidRPr="00352E36">
        <w:rPr>
          <w:rStyle w:val="a5"/>
          <w:b w:val="0"/>
          <w:sz w:val="26"/>
          <w:szCs w:val="26"/>
        </w:rPr>
        <w:t xml:space="preserve">.3 </w:t>
      </w:r>
      <w:r w:rsidR="00F11FDA" w:rsidRPr="00352E36">
        <w:rPr>
          <w:rStyle w:val="a5"/>
          <w:b w:val="0"/>
          <w:sz w:val="26"/>
          <w:szCs w:val="26"/>
        </w:rPr>
        <w:t>МЕТОДИЧЕСКИЕ УКАЗАНИЯ ПО ПОДГОТОВКЕ ПРЕЗЕНТАЦИИ</w:t>
      </w:r>
    </w:p>
    <w:p w14:paraId="784ECA6F" w14:textId="77777777" w:rsidR="00F11FDA" w:rsidRPr="00352E36" w:rsidRDefault="00F11FDA" w:rsidP="00F11FDA">
      <w:pPr>
        <w:spacing w:after="65" w:line="259" w:lineRule="auto"/>
        <w:ind w:left="0" w:right="0" w:firstLine="0"/>
        <w:jc w:val="left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 </w:t>
      </w:r>
    </w:p>
    <w:p w14:paraId="01B8FBB1" w14:textId="77777777" w:rsidR="00F11FDA" w:rsidRPr="00352E36" w:rsidRDefault="00F11FDA" w:rsidP="00F11FDA">
      <w:pPr>
        <w:spacing w:after="56" w:line="271" w:lineRule="auto"/>
        <w:ind w:left="0" w:right="54" w:firstLine="0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Задание: Подготовьте и оформите электронную слайдовую презентацию  </w:t>
      </w:r>
    </w:p>
    <w:p w14:paraId="309C66FB" w14:textId="77777777" w:rsidR="00F11FDA" w:rsidRPr="00352E36" w:rsidRDefault="00F11FDA" w:rsidP="00F11FDA">
      <w:pPr>
        <w:keepNext/>
        <w:keepLines/>
        <w:spacing w:after="58" w:line="271" w:lineRule="auto"/>
        <w:ind w:left="0" w:right="43" w:firstLine="0"/>
        <w:jc w:val="left"/>
        <w:outlineLvl w:val="1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Форма представления задания: мультимедиа-презентация </w:t>
      </w:r>
    </w:p>
    <w:p w14:paraId="7B276F11" w14:textId="77777777" w:rsidR="00F11FDA" w:rsidRPr="00352E36" w:rsidRDefault="00F11FDA" w:rsidP="00F11FDA">
      <w:pPr>
        <w:spacing w:after="58" w:line="271" w:lineRule="auto"/>
        <w:ind w:left="0" w:right="43" w:firstLine="0"/>
        <w:jc w:val="left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Контроль качества выполненной работы: визуализация презентации с помощью мультимедийного проектора Критерии оценивания выполненной работы:  </w:t>
      </w:r>
    </w:p>
    <w:p w14:paraId="32DCE5C0" w14:textId="77777777" w:rsidR="00F11FDA" w:rsidRPr="00352E36" w:rsidRDefault="00F11FDA" w:rsidP="00F11FDA">
      <w:pPr>
        <w:spacing w:after="0" w:line="259" w:lineRule="auto"/>
        <w:ind w:left="0" w:right="0" w:firstLine="0"/>
        <w:jc w:val="left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 </w:t>
      </w:r>
    </w:p>
    <w:tbl>
      <w:tblPr>
        <w:tblStyle w:val="TableGrid"/>
        <w:tblW w:w="9574" w:type="dxa"/>
        <w:tblInd w:w="175" w:type="dxa"/>
        <w:tblCellMar>
          <w:top w:w="52" w:type="dxa"/>
          <w:left w:w="108" w:type="dxa"/>
          <w:right w:w="49" w:type="dxa"/>
        </w:tblCellMar>
        <w:tblLook w:val="04A0" w:firstRow="1" w:lastRow="0" w:firstColumn="1" w:lastColumn="0" w:noHBand="0" w:noVBand="1"/>
      </w:tblPr>
      <w:tblGrid>
        <w:gridCol w:w="4787"/>
        <w:gridCol w:w="4787"/>
      </w:tblGrid>
      <w:tr w:rsidR="00F11FDA" w:rsidRPr="00352E36" w14:paraId="244B01BB" w14:textId="77777777" w:rsidTr="00F11FDA">
        <w:trPr>
          <w:trHeight w:val="286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6B2EA" w14:textId="77777777" w:rsidR="00F11FDA" w:rsidRPr="00352E36" w:rsidRDefault="00F11FDA" w:rsidP="00F11FDA">
            <w:pPr>
              <w:spacing w:after="0" w:line="259" w:lineRule="auto"/>
              <w:ind w:left="0" w:right="58" w:firstLine="0"/>
              <w:jc w:val="center"/>
              <w:rPr>
                <w:rStyle w:val="a5"/>
                <w:b w:val="0"/>
                <w:sz w:val="26"/>
                <w:szCs w:val="26"/>
              </w:rPr>
            </w:pPr>
            <w:r w:rsidRPr="00352E36">
              <w:rPr>
                <w:rStyle w:val="a5"/>
                <w:b w:val="0"/>
                <w:sz w:val="26"/>
                <w:szCs w:val="26"/>
              </w:rPr>
              <w:t xml:space="preserve">Параметры оценивания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AB5BF" w14:textId="77777777" w:rsidR="00F11FDA" w:rsidRPr="00352E36" w:rsidRDefault="00F11FDA" w:rsidP="00F11FDA">
            <w:pPr>
              <w:spacing w:after="0" w:line="259" w:lineRule="auto"/>
              <w:ind w:left="0" w:right="59" w:firstLine="0"/>
              <w:jc w:val="center"/>
              <w:rPr>
                <w:rStyle w:val="a5"/>
                <w:b w:val="0"/>
                <w:sz w:val="26"/>
                <w:szCs w:val="26"/>
              </w:rPr>
            </w:pPr>
            <w:r w:rsidRPr="00352E36">
              <w:rPr>
                <w:rStyle w:val="a5"/>
                <w:b w:val="0"/>
                <w:sz w:val="26"/>
                <w:szCs w:val="26"/>
              </w:rPr>
              <w:t xml:space="preserve">Критерии оценивания </w:t>
            </w:r>
          </w:p>
        </w:tc>
      </w:tr>
      <w:tr w:rsidR="00F11FDA" w:rsidRPr="00352E36" w14:paraId="539EEE4B" w14:textId="77777777" w:rsidTr="00F11FDA">
        <w:trPr>
          <w:trHeight w:val="565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E3641" w14:textId="77777777" w:rsidR="00F11FDA" w:rsidRPr="00352E36" w:rsidRDefault="00F11FDA" w:rsidP="00F11FDA">
            <w:pPr>
              <w:spacing w:after="0" w:line="259" w:lineRule="auto"/>
              <w:ind w:left="0" w:right="0" w:firstLine="0"/>
              <w:rPr>
                <w:rStyle w:val="a5"/>
                <w:b w:val="0"/>
                <w:sz w:val="26"/>
                <w:szCs w:val="26"/>
              </w:rPr>
            </w:pPr>
            <w:r w:rsidRPr="00352E36">
              <w:rPr>
                <w:rStyle w:val="a5"/>
                <w:b w:val="0"/>
                <w:sz w:val="26"/>
                <w:szCs w:val="26"/>
              </w:rPr>
              <w:t xml:space="preserve">Критерии оценивания, анализирующие содержание презентации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44BDC" w14:textId="77777777" w:rsidR="00F11FDA" w:rsidRPr="00352E36" w:rsidRDefault="00F11FDA" w:rsidP="00F11FDA">
            <w:pPr>
              <w:spacing w:after="0" w:line="259" w:lineRule="auto"/>
              <w:ind w:left="0" w:right="0" w:firstLine="0"/>
              <w:rPr>
                <w:rStyle w:val="a5"/>
                <w:b w:val="0"/>
                <w:sz w:val="26"/>
                <w:szCs w:val="26"/>
              </w:rPr>
            </w:pPr>
            <w:r w:rsidRPr="00352E36">
              <w:rPr>
                <w:rStyle w:val="a5"/>
                <w:b w:val="0"/>
                <w:sz w:val="26"/>
                <w:szCs w:val="26"/>
              </w:rPr>
              <w:t xml:space="preserve">Содержание презентации должно отражать цель изучаемой проблемы </w:t>
            </w:r>
          </w:p>
        </w:tc>
      </w:tr>
      <w:tr w:rsidR="00F11FDA" w:rsidRPr="00352E36" w14:paraId="67B77491" w14:textId="77777777" w:rsidTr="00F11FDA">
        <w:trPr>
          <w:trHeight w:val="1114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89601" w14:textId="77777777" w:rsidR="00F11FDA" w:rsidRPr="00352E36" w:rsidRDefault="00F11FDA" w:rsidP="00F11FDA">
            <w:pPr>
              <w:tabs>
                <w:tab w:val="center" w:pos="1957"/>
                <w:tab w:val="right" w:pos="4630"/>
              </w:tabs>
              <w:spacing w:after="29" w:line="259" w:lineRule="auto"/>
              <w:ind w:left="0" w:right="0" w:firstLine="0"/>
              <w:jc w:val="left"/>
              <w:rPr>
                <w:rStyle w:val="a5"/>
                <w:b w:val="0"/>
                <w:sz w:val="26"/>
                <w:szCs w:val="26"/>
              </w:rPr>
            </w:pPr>
            <w:r w:rsidRPr="00352E36">
              <w:rPr>
                <w:rStyle w:val="a5"/>
                <w:b w:val="0"/>
                <w:sz w:val="26"/>
                <w:szCs w:val="26"/>
              </w:rPr>
              <w:t xml:space="preserve">Критерии </w:t>
            </w:r>
            <w:r w:rsidRPr="00352E36">
              <w:rPr>
                <w:rStyle w:val="a5"/>
                <w:b w:val="0"/>
                <w:sz w:val="26"/>
                <w:szCs w:val="26"/>
              </w:rPr>
              <w:tab/>
              <w:t xml:space="preserve">оценивания, </w:t>
            </w:r>
            <w:r w:rsidRPr="00352E36">
              <w:rPr>
                <w:rStyle w:val="a5"/>
                <w:b w:val="0"/>
                <w:sz w:val="26"/>
                <w:szCs w:val="26"/>
              </w:rPr>
              <w:tab/>
              <w:t xml:space="preserve">анализирующие </w:t>
            </w:r>
          </w:p>
          <w:p w14:paraId="170F6747" w14:textId="77777777" w:rsidR="00F11FDA" w:rsidRPr="00352E36" w:rsidRDefault="00F11FDA" w:rsidP="00F11FDA">
            <w:pPr>
              <w:spacing w:after="0" w:line="259" w:lineRule="auto"/>
              <w:ind w:left="0" w:right="0" w:firstLine="0"/>
              <w:jc w:val="left"/>
              <w:rPr>
                <w:rStyle w:val="a5"/>
                <w:b w:val="0"/>
                <w:sz w:val="26"/>
                <w:szCs w:val="26"/>
              </w:rPr>
            </w:pPr>
            <w:r w:rsidRPr="00352E36">
              <w:rPr>
                <w:rStyle w:val="a5"/>
                <w:b w:val="0"/>
                <w:sz w:val="26"/>
                <w:szCs w:val="26"/>
              </w:rPr>
              <w:t xml:space="preserve">корректность текста презентации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9CA23" w14:textId="77777777" w:rsidR="00F11FDA" w:rsidRPr="00352E36" w:rsidRDefault="00F11FDA" w:rsidP="00F11FDA">
            <w:pPr>
              <w:numPr>
                <w:ilvl w:val="0"/>
                <w:numId w:val="33"/>
              </w:numPr>
              <w:spacing w:after="21" w:line="259" w:lineRule="auto"/>
              <w:ind w:right="30" w:firstLine="0"/>
              <w:jc w:val="left"/>
              <w:rPr>
                <w:rStyle w:val="a5"/>
                <w:b w:val="0"/>
                <w:sz w:val="26"/>
                <w:szCs w:val="26"/>
              </w:rPr>
            </w:pPr>
            <w:r w:rsidRPr="00352E36">
              <w:rPr>
                <w:rStyle w:val="a5"/>
                <w:b w:val="0"/>
                <w:sz w:val="26"/>
                <w:szCs w:val="26"/>
              </w:rPr>
              <w:t xml:space="preserve">отсутствие орфографических ошибок; </w:t>
            </w:r>
          </w:p>
          <w:p w14:paraId="3DCC7529" w14:textId="77777777" w:rsidR="00F11FDA" w:rsidRPr="00352E36" w:rsidRDefault="00F11FDA" w:rsidP="00F11FDA">
            <w:pPr>
              <w:numPr>
                <w:ilvl w:val="0"/>
                <w:numId w:val="33"/>
              </w:numPr>
              <w:spacing w:after="0" w:line="259" w:lineRule="auto"/>
              <w:ind w:right="30" w:firstLine="0"/>
              <w:jc w:val="left"/>
              <w:rPr>
                <w:rStyle w:val="a5"/>
                <w:b w:val="0"/>
                <w:sz w:val="26"/>
                <w:szCs w:val="26"/>
              </w:rPr>
            </w:pPr>
            <w:r w:rsidRPr="00352E36">
              <w:rPr>
                <w:rStyle w:val="a5"/>
                <w:b w:val="0"/>
                <w:sz w:val="26"/>
                <w:szCs w:val="26"/>
              </w:rPr>
              <w:t xml:space="preserve">использование научной терминологии; - информация должна быть точной, полной, полезной и актуальной. </w:t>
            </w:r>
          </w:p>
        </w:tc>
      </w:tr>
      <w:tr w:rsidR="00F11FDA" w:rsidRPr="00352E36" w14:paraId="7A82F9DB" w14:textId="77777777" w:rsidTr="00F11FDA">
        <w:trPr>
          <w:trHeight w:val="2770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FD43E" w14:textId="77777777" w:rsidR="00F11FDA" w:rsidRPr="00352E36" w:rsidRDefault="00F11FDA" w:rsidP="00F11FDA">
            <w:pPr>
              <w:spacing w:after="0" w:line="259" w:lineRule="auto"/>
              <w:ind w:left="0" w:right="0" w:firstLine="0"/>
              <w:rPr>
                <w:rStyle w:val="a5"/>
                <w:b w:val="0"/>
                <w:sz w:val="26"/>
                <w:szCs w:val="26"/>
              </w:rPr>
            </w:pPr>
            <w:r w:rsidRPr="00352E36">
              <w:rPr>
                <w:rStyle w:val="a5"/>
                <w:b w:val="0"/>
                <w:sz w:val="26"/>
                <w:szCs w:val="26"/>
              </w:rPr>
              <w:t xml:space="preserve">Критерии оценивания, анализирующие дизайн презентации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E01C7" w14:textId="77777777" w:rsidR="00F11FDA" w:rsidRPr="00352E36" w:rsidRDefault="00F11FDA" w:rsidP="00F11FDA">
            <w:pPr>
              <w:numPr>
                <w:ilvl w:val="0"/>
                <w:numId w:val="34"/>
              </w:numPr>
              <w:spacing w:after="45" w:line="238" w:lineRule="auto"/>
              <w:ind w:right="0" w:firstLine="0"/>
              <w:rPr>
                <w:rStyle w:val="a5"/>
                <w:b w:val="0"/>
                <w:sz w:val="26"/>
                <w:szCs w:val="26"/>
              </w:rPr>
            </w:pPr>
            <w:r w:rsidRPr="00352E36">
              <w:rPr>
                <w:rStyle w:val="a5"/>
                <w:b w:val="0"/>
                <w:sz w:val="26"/>
                <w:szCs w:val="26"/>
              </w:rPr>
              <w:t xml:space="preserve">общий дизайн0оформление презентации логично, отвечает требованиям эстетики, дизайн не противоречит содержанию </w:t>
            </w:r>
          </w:p>
          <w:p w14:paraId="6516EC0F" w14:textId="77777777" w:rsidR="00F11FDA" w:rsidRPr="00352E36" w:rsidRDefault="00F11FDA" w:rsidP="00F11FDA">
            <w:pPr>
              <w:spacing w:after="22" w:line="259" w:lineRule="auto"/>
              <w:ind w:left="0" w:right="0" w:firstLine="0"/>
              <w:jc w:val="left"/>
              <w:rPr>
                <w:rStyle w:val="a5"/>
                <w:b w:val="0"/>
                <w:sz w:val="26"/>
                <w:szCs w:val="26"/>
              </w:rPr>
            </w:pPr>
            <w:r w:rsidRPr="00352E36">
              <w:rPr>
                <w:rStyle w:val="a5"/>
                <w:b w:val="0"/>
                <w:sz w:val="26"/>
                <w:szCs w:val="26"/>
              </w:rPr>
              <w:t xml:space="preserve">презентации; </w:t>
            </w:r>
          </w:p>
          <w:p w14:paraId="3B6AE134" w14:textId="77777777" w:rsidR="00F11FDA" w:rsidRPr="00352E36" w:rsidRDefault="00F11FDA" w:rsidP="00F11FDA">
            <w:pPr>
              <w:numPr>
                <w:ilvl w:val="0"/>
                <w:numId w:val="34"/>
              </w:numPr>
              <w:spacing w:after="46" w:line="238" w:lineRule="auto"/>
              <w:ind w:right="0" w:firstLine="0"/>
              <w:rPr>
                <w:rStyle w:val="a5"/>
                <w:b w:val="0"/>
                <w:sz w:val="26"/>
                <w:szCs w:val="26"/>
              </w:rPr>
            </w:pPr>
            <w:r w:rsidRPr="00352E36">
              <w:rPr>
                <w:rStyle w:val="a5"/>
                <w:b w:val="0"/>
                <w:sz w:val="26"/>
                <w:szCs w:val="26"/>
              </w:rPr>
              <w:t xml:space="preserve">диаграммы и рисунки в презентации привлекательны, интересны и </w:t>
            </w:r>
          </w:p>
          <w:p w14:paraId="0E4E54FF" w14:textId="77777777" w:rsidR="00F11FDA" w:rsidRPr="00352E36" w:rsidRDefault="00F11FDA" w:rsidP="00F11FDA">
            <w:pPr>
              <w:spacing w:after="22" w:line="259" w:lineRule="auto"/>
              <w:ind w:left="0" w:right="0" w:firstLine="0"/>
              <w:jc w:val="left"/>
              <w:rPr>
                <w:rStyle w:val="a5"/>
                <w:b w:val="0"/>
                <w:sz w:val="26"/>
                <w:szCs w:val="26"/>
              </w:rPr>
            </w:pPr>
            <w:r w:rsidRPr="00352E36">
              <w:rPr>
                <w:rStyle w:val="a5"/>
                <w:b w:val="0"/>
                <w:sz w:val="26"/>
                <w:szCs w:val="26"/>
              </w:rPr>
              <w:t xml:space="preserve">соответствуют содержанию; </w:t>
            </w:r>
          </w:p>
          <w:p w14:paraId="6E1F6A97" w14:textId="77777777" w:rsidR="00F11FDA" w:rsidRPr="00352E36" w:rsidRDefault="00F11FDA" w:rsidP="00F11FDA">
            <w:pPr>
              <w:numPr>
                <w:ilvl w:val="0"/>
                <w:numId w:val="34"/>
              </w:numPr>
              <w:spacing w:after="0" w:line="278" w:lineRule="auto"/>
              <w:ind w:right="0" w:firstLine="0"/>
              <w:rPr>
                <w:rStyle w:val="a5"/>
                <w:b w:val="0"/>
                <w:sz w:val="26"/>
                <w:szCs w:val="26"/>
              </w:rPr>
            </w:pPr>
            <w:r w:rsidRPr="00352E36">
              <w:rPr>
                <w:rStyle w:val="a5"/>
                <w:b w:val="0"/>
                <w:sz w:val="26"/>
                <w:szCs w:val="26"/>
              </w:rPr>
              <w:t xml:space="preserve">текст легко читается, фон сочетается с графическими элементами. </w:t>
            </w:r>
          </w:p>
          <w:p w14:paraId="46490649" w14:textId="77777777" w:rsidR="00F11FDA" w:rsidRPr="00352E36" w:rsidRDefault="00F11FDA" w:rsidP="00F11FDA">
            <w:pPr>
              <w:spacing w:after="0" w:line="259" w:lineRule="auto"/>
              <w:ind w:left="0" w:right="0" w:firstLine="0"/>
              <w:jc w:val="left"/>
              <w:rPr>
                <w:rStyle w:val="a5"/>
                <w:b w:val="0"/>
                <w:sz w:val="26"/>
                <w:szCs w:val="26"/>
              </w:rPr>
            </w:pPr>
            <w:r w:rsidRPr="00352E36">
              <w:rPr>
                <w:rStyle w:val="a5"/>
                <w:b w:val="0"/>
                <w:sz w:val="26"/>
                <w:szCs w:val="26"/>
              </w:rPr>
              <w:t xml:space="preserve"> </w:t>
            </w:r>
          </w:p>
        </w:tc>
      </w:tr>
    </w:tbl>
    <w:p w14:paraId="0DB83083" w14:textId="77777777" w:rsidR="00F11FDA" w:rsidRPr="00352E36" w:rsidRDefault="00F11FDA" w:rsidP="00F11FDA">
      <w:pPr>
        <w:spacing w:after="78" w:line="259" w:lineRule="auto"/>
        <w:ind w:left="0" w:right="0" w:firstLine="0"/>
        <w:jc w:val="left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 </w:t>
      </w:r>
    </w:p>
    <w:p w14:paraId="6E29BF12" w14:textId="77777777" w:rsidR="00F11FDA" w:rsidRPr="00352E36" w:rsidRDefault="00F11FDA" w:rsidP="00F11FDA">
      <w:pPr>
        <w:spacing w:after="7" w:line="271" w:lineRule="auto"/>
        <w:ind w:left="0" w:right="43" w:firstLine="0"/>
        <w:jc w:val="left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Требования к выполнению: </w:t>
      </w:r>
    </w:p>
    <w:p w14:paraId="5293F931" w14:textId="77777777" w:rsidR="00F11FDA" w:rsidRPr="00352E36" w:rsidRDefault="00F11FDA" w:rsidP="00F11FDA">
      <w:pPr>
        <w:spacing w:after="56" w:line="271" w:lineRule="auto"/>
        <w:ind w:left="0" w:right="54" w:firstLine="0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На основе изученного материала по теме оформить презентацию работы. </w:t>
      </w:r>
    </w:p>
    <w:p w14:paraId="11CBBD1F" w14:textId="77777777" w:rsidR="00F11FDA" w:rsidRPr="00352E36" w:rsidRDefault="00F11FDA" w:rsidP="00F11FDA">
      <w:pPr>
        <w:spacing w:after="0" w:line="313" w:lineRule="auto"/>
        <w:ind w:left="0" w:right="2267" w:firstLine="0"/>
        <w:jc w:val="left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Создавая презентацию вам необходимо определить: - конкретное количество слайдов, назначение каждого из них; - основные объекты, которые будут размещены на слайдах. </w:t>
      </w:r>
    </w:p>
    <w:p w14:paraId="50230C74" w14:textId="77777777" w:rsidR="00F11FDA" w:rsidRPr="00352E36" w:rsidRDefault="00F11FDA" w:rsidP="00F11FDA">
      <w:pPr>
        <w:spacing w:after="56" w:line="271" w:lineRule="auto"/>
        <w:ind w:left="0" w:right="54" w:firstLine="0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Также </w:t>
      </w:r>
      <w:r w:rsidRPr="00352E36">
        <w:rPr>
          <w:rStyle w:val="a5"/>
          <w:b w:val="0"/>
          <w:sz w:val="26"/>
          <w:szCs w:val="26"/>
        </w:rPr>
        <w:tab/>
        <w:t xml:space="preserve">необходимо </w:t>
      </w:r>
      <w:r w:rsidRPr="00352E36">
        <w:rPr>
          <w:rStyle w:val="a5"/>
          <w:b w:val="0"/>
          <w:sz w:val="26"/>
          <w:szCs w:val="26"/>
        </w:rPr>
        <w:tab/>
        <w:t xml:space="preserve">соблюдать </w:t>
      </w:r>
      <w:r w:rsidRPr="00352E36">
        <w:rPr>
          <w:rStyle w:val="a5"/>
          <w:b w:val="0"/>
          <w:sz w:val="26"/>
          <w:szCs w:val="26"/>
        </w:rPr>
        <w:tab/>
        <w:t xml:space="preserve">требования </w:t>
      </w:r>
      <w:r w:rsidRPr="00352E36">
        <w:rPr>
          <w:rStyle w:val="a5"/>
          <w:b w:val="0"/>
          <w:sz w:val="26"/>
          <w:szCs w:val="26"/>
        </w:rPr>
        <w:tab/>
        <w:t xml:space="preserve">к </w:t>
      </w:r>
      <w:r w:rsidRPr="00352E36">
        <w:rPr>
          <w:rStyle w:val="a5"/>
          <w:b w:val="0"/>
          <w:sz w:val="26"/>
          <w:szCs w:val="26"/>
        </w:rPr>
        <w:tab/>
        <w:t xml:space="preserve">оформлению мультимедийных презентаций, слайдов, а именно: </w:t>
      </w:r>
    </w:p>
    <w:p w14:paraId="6BA18ED6" w14:textId="77777777" w:rsidR="00F11FDA" w:rsidRPr="00352E36" w:rsidRDefault="00F11FDA" w:rsidP="00F11FDA">
      <w:pPr>
        <w:spacing w:after="56" w:line="271" w:lineRule="auto"/>
        <w:ind w:left="0" w:right="54" w:firstLine="0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>1.</w:t>
      </w:r>
      <w:r w:rsidRPr="00352E36">
        <w:rPr>
          <w:rStyle w:val="a5"/>
          <w:rFonts w:eastAsia="Arial"/>
          <w:b w:val="0"/>
          <w:sz w:val="26"/>
          <w:szCs w:val="26"/>
        </w:rPr>
        <w:t xml:space="preserve"> </w:t>
      </w:r>
      <w:r w:rsidRPr="00352E36">
        <w:rPr>
          <w:rStyle w:val="a5"/>
          <w:b w:val="0"/>
          <w:sz w:val="26"/>
          <w:szCs w:val="26"/>
        </w:rPr>
        <w:t xml:space="preserve">Стиль </w:t>
      </w:r>
    </w:p>
    <w:p w14:paraId="2FF199A2" w14:textId="77777777" w:rsidR="00F11FDA" w:rsidRPr="00352E36" w:rsidRDefault="00F11FDA" w:rsidP="00F11FDA">
      <w:pPr>
        <w:numPr>
          <w:ilvl w:val="0"/>
          <w:numId w:val="27"/>
        </w:numPr>
        <w:spacing w:after="56" w:line="271" w:lineRule="auto"/>
        <w:ind w:right="54" w:hanging="164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соблюдайте единый стиль оформления </w:t>
      </w:r>
    </w:p>
    <w:p w14:paraId="629FB949" w14:textId="77777777" w:rsidR="00F11FDA" w:rsidRPr="00352E36" w:rsidRDefault="00F11FDA" w:rsidP="00F11FDA">
      <w:pPr>
        <w:numPr>
          <w:ilvl w:val="0"/>
          <w:numId w:val="27"/>
        </w:numPr>
        <w:spacing w:after="56" w:line="271" w:lineRule="auto"/>
        <w:ind w:right="54" w:hanging="164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избегайте стилей, которые будут отвлекать от самой информации </w:t>
      </w:r>
    </w:p>
    <w:p w14:paraId="249412C4" w14:textId="77777777" w:rsidR="00F11FDA" w:rsidRPr="00352E36" w:rsidRDefault="00F11FDA" w:rsidP="00F11FDA">
      <w:pPr>
        <w:numPr>
          <w:ilvl w:val="0"/>
          <w:numId w:val="27"/>
        </w:numPr>
        <w:spacing w:after="56" w:line="271" w:lineRule="auto"/>
        <w:ind w:right="54" w:hanging="164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вспомогательная информация не должна преобладать над основной </w:t>
      </w:r>
    </w:p>
    <w:p w14:paraId="5FA0BC99" w14:textId="77777777" w:rsidR="00F11FDA" w:rsidRPr="00352E36" w:rsidRDefault="00F11FDA" w:rsidP="00F11FDA">
      <w:pPr>
        <w:spacing w:after="56" w:line="271" w:lineRule="auto"/>
        <w:ind w:left="0" w:right="54" w:firstLine="0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lastRenderedPageBreak/>
        <w:t>2.</w:t>
      </w:r>
      <w:r w:rsidRPr="00352E36">
        <w:rPr>
          <w:rStyle w:val="a5"/>
          <w:rFonts w:eastAsia="Arial"/>
          <w:b w:val="0"/>
          <w:sz w:val="26"/>
          <w:szCs w:val="26"/>
        </w:rPr>
        <w:t xml:space="preserve"> </w:t>
      </w:r>
      <w:r w:rsidRPr="00352E36">
        <w:rPr>
          <w:rStyle w:val="a5"/>
          <w:b w:val="0"/>
          <w:sz w:val="26"/>
          <w:szCs w:val="26"/>
        </w:rPr>
        <w:t xml:space="preserve">Фон </w:t>
      </w:r>
    </w:p>
    <w:p w14:paraId="347019CA" w14:textId="77777777" w:rsidR="00F11FDA" w:rsidRPr="00352E36" w:rsidRDefault="00F11FDA" w:rsidP="00F11FDA">
      <w:pPr>
        <w:spacing w:after="56" w:line="271" w:lineRule="auto"/>
        <w:ind w:left="0" w:right="2930" w:firstLine="0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>Для фона выбирайте холодные тона (синий, зеленый). 3.</w:t>
      </w:r>
      <w:r w:rsidRPr="00352E36">
        <w:rPr>
          <w:rStyle w:val="a5"/>
          <w:rFonts w:eastAsia="Arial"/>
          <w:b w:val="0"/>
          <w:sz w:val="26"/>
          <w:szCs w:val="26"/>
        </w:rPr>
        <w:t xml:space="preserve"> </w:t>
      </w:r>
      <w:r w:rsidRPr="00352E36">
        <w:rPr>
          <w:rStyle w:val="a5"/>
          <w:b w:val="0"/>
          <w:sz w:val="26"/>
          <w:szCs w:val="26"/>
        </w:rPr>
        <w:t xml:space="preserve">Цвет  </w:t>
      </w:r>
    </w:p>
    <w:p w14:paraId="4B9A3CEA" w14:textId="77777777" w:rsidR="00F11FDA" w:rsidRPr="00352E36" w:rsidRDefault="00F11FDA" w:rsidP="00F11FDA">
      <w:pPr>
        <w:spacing w:after="56" w:line="271" w:lineRule="auto"/>
        <w:ind w:left="0" w:right="54" w:firstLine="0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На одном слайде рекомендуется использовать не более трех цветов: один для фона, один для заголовков, один для текста. </w:t>
      </w:r>
    </w:p>
    <w:p w14:paraId="771FB160" w14:textId="77777777" w:rsidR="00F11FDA" w:rsidRPr="00352E36" w:rsidRDefault="00F11FDA" w:rsidP="00F11FDA">
      <w:pPr>
        <w:spacing w:after="56" w:line="271" w:lineRule="auto"/>
        <w:ind w:left="0" w:right="54" w:firstLine="0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Для фона и текста используйте контрастные цвета. </w:t>
      </w:r>
    </w:p>
    <w:p w14:paraId="15E49DF3" w14:textId="77777777" w:rsidR="00F11FDA" w:rsidRPr="00352E36" w:rsidRDefault="00F11FDA" w:rsidP="00F11FDA">
      <w:pPr>
        <w:spacing w:after="4" w:line="271" w:lineRule="auto"/>
        <w:ind w:left="0" w:right="54" w:firstLine="0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>4.</w:t>
      </w:r>
      <w:r w:rsidRPr="00352E36">
        <w:rPr>
          <w:rStyle w:val="a5"/>
          <w:rFonts w:eastAsia="Arial"/>
          <w:b w:val="0"/>
          <w:sz w:val="26"/>
          <w:szCs w:val="26"/>
        </w:rPr>
        <w:t xml:space="preserve"> </w:t>
      </w:r>
      <w:r w:rsidRPr="00352E36">
        <w:rPr>
          <w:rStyle w:val="a5"/>
          <w:b w:val="0"/>
          <w:sz w:val="26"/>
          <w:szCs w:val="26"/>
        </w:rPr>
        <w:t xml:space="preserve">Анимационные эффекты </w:t>
      </w:r>
    </w:p>
    <w:p w14:paraId="7E8C204E" w14:textId="77777777" w:rsidR="00F11FDA" w:rsidRPr="00352E36" w:rsidRDefault="00F11FDA" w:rsidP="00F11FDA">
      <w:pPr>
        <w:spacing w:after="56" w:line="271" w:lineRule="auto"/>
        <w:ind w:left="0" w:right="54" w:firstLine="0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Не стоит злоупотреблять различными анимационными эффектами, они не должны отвлекать внимание от содержания информации на слайде. </w:t>
      </w:r>
    </w:p>
    <w:p w14:paraId="60C056E8" w14:textId="77777777" w:rsidR="00F11FDA" w:rsidRPr="00352E36" w:rsidRDefault="00F11FDA" w:rsidP="00F11FDA">
      <w:pPr>
        <w:spacing w:after="77" w:line="259" w:lineRule="auto"/>
        <w:ind w:left="0" w:right="0" w:firstLine="0"/>
        <w:jc w:val="left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 </w:t>
      </w:r>
    </w:p>
    <w:p w14:paraId="4DD2E4D0" w14:textId="77777777" w:rsidR="00F11FDA" w:rsidRPr="00352E36" w:rsidRDefault="00F11FDA" w:rsidP="00F11FDA">
      <w:pPr>
        <w:keepNext/>
        <w:keepLines/>
        <w:spacing w:after="58" w:line="271" w:lineRule="auto"/>
        <w:ind w:left="0" w:right="43" w:firstLine="0"/>
        <w:jc w:val="left"/>
        <w:outlineLvl w:val="1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Представление информации </w:t>
      </w:r>
    </w:p>
    <w:p w14:paraId="2EA0D3EF" w14:textId="77777777" w:rsidR="00F11FDA" w:rsidRPr="00352E36" w:rsidRDefault="00F11FDA" w:rsidP="00F11FDA">
      <w:pPr>
        <w:spacing w:after="56" w:line="271" w:lineRule="auto"/>
        <w:ind w:left="0" w:right="54" w:firstLine="0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>1.</w:t>
      </w:r>
      <w:r w:rsidRPr="00352E36">
        <w:rPr>
          <w:rStyle w:val="a5"/>
          <w:rFonts w:eastAsia="Arial"/>
          <w:b w:val="0"/>
          <w:sz w:val="26"/>
          <w:szCs w:val="26"/>
        </w:rPr>
        <w:t xml:space="preserve"> </w:t>
      </w:r>
      <w:r w:rsidRPr="00352E36">
        <w:rPr>
          <w:rStyle w:val="a5"/>
          <w:b w:val="0"/>
          <w:sz w:val="26"/>
          <w:szCs w:val="26"/>
        </w:rPr>
        <w:t xml:space="preserve">Содержание информации </w:t>
      </w:r>
    </w:p>
    <w:p w14:paraId="6AEF3F87" w14:textId="77777777" w:rsidR="00F11FDA" w:rsidRPr="00352E36" w:rsidRDefault="00F11FDA" w:rsidP="00F11FDA">
      <w:pPr>
        <w:numPr>
          <w:ilvl w:val="0"/>
          <w:numId w:val="28"/>
        </w:numPr>
        <w:spacing w:after="56" w:line="271" w:lineRule="auto"/>
        <w:ind w:right="54" w:hanging="164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используйте короткие предложения и слова </w:t>
      </w:r>
    </w:p>
    <w:p w14:paraId="776517B9" w14:textId="77777777" w:rsidR="00F11FDA" w:rsidRPr="00352E36" w:rsidRDefault="00F11FDA" w:rsidP="00F11FDA">
      <w:pPr>
        <w:numPr>
          <w:ilvl w:val="0"/>
          <w:numId w:val="28"/>
        </w:numPr>
        <w:spacing w:after="56" w:line="271" w:lineRule="auto"/>
        <w:ind w:right="54" w:hanging="164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заголовки должны привлекать внимание аудитории </w:t>
      </w:r>
    </w:p>
    <w:p w14:paraId="7C4C13CE" w14:textId="77777777" w:rsidR="00F11FDA" w:rsidRPr="00352E36" w:rsidRDefault="00F11FDA" w:rsidP="00F11FDA">
      <w:pPr>
        <w:spacing w:after="56" w:line="271" w:lineRule="auto"/>
        <w:ind w:left="0" w:right="54" w:firstLine="0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>2.</w:t>
      </w:r>
      <w:r w:rsidRPr="00352E36">
        <w:rPr>
          <w:rStyle w:val="a5"/>
          <w:rFonts w:eastAsia="Arial"/>
          <w:b w:val="0"/>
          <w:sz w:val="26"/>
          <w:szCs w:val="26"/>
        </w:rPr>
        <w:t xml:space="preserve"> </w:t>
      </w:r>
      <w:r w:rsidRPr="00352E36">
        <w:rPr>
          <w:rStyle w:val="a5"/>
          <w:b w:val="0"/>
          <w:sz w:val="26"/>
          <w:szCs w:val="26"/>
        </w:rPr>
        <w:t xml:space="preserve">Расположение информации на странице </w:t>
      </w:r>
    </w:p>
    <w:p w14:paraId="0DA0D2EE" w14:textId="77777777" w:rsidR="00F11FDA" w:rsidRPr="00352E36" w:rsidRDefault="00F11FDA" w:rsidP="00F11FDA">
      <w:pPr>
        <w:numPr>
          <w:ilvl w:val="0"/>
          <w:numId w:val="29"/>
        </w:numPr>
        <w:spacing w:after="56" w:line="271" w:lineRule="auto"/>
        <w:ind w:right="54" w:hanging="164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предпочтительно горизонтальное расположение информации </w:t>
      </w:r>
    </w:p>
    <w:p w14:paraId="6DC8A922" w14:textId="77777777" w:rsidR="00F11FDA" w:rsidRPr="00352E36" w:rsidRDefault="00F11FDA" w:rsidP="00F11FDA">
      <w:pPr>
        <w:numPr>
          <w:ilvl w:val="0"/>
          <w:numId w:val="29"/>
        </w:numPr>
        <w:spacing w:after="56" w:line="271" w:lineRule="auto"/>
        <w:ind w:right="54" w:hanging="164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наиболее важная информация должна располагаться в центре экрана. </w:t>
      </w:r>
    </w:p>
    <w:p w14:paraId="460D71CA" w14:textId="77777777" w:rsidR="00F11FDA" w:rsidRPr="00352E36" w:rsidRDefault="00F11FDA" w:rsidP="00F11FDA">
      <w:pPr>
        <w:spacing w:after="56" w:line="271" w:lineRule="auto"/>
        <w:ind w:left="0" w:right="54" w:firstLine="0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>3.</w:t>
      </w:r>
      <w:r w:rsidRPr="00352E36">
        <w:rPr>
          <w:rStyle w:val="a5"/>
          <w:rFonts w:eastAsia="Arial"/>
          <w:b w:val="0"/>
          <w:sz w:val="26"/>
          <w:szCs w:val="26"/>
        </w:rPr>
        <w:t xml:space="preserve"> </w:t>
      </w:r>
      <w:r w:rsidRPr="00352E36">
        <w:rPr>
          <w:rStyle w:val="a5"/>
          <w:b w:val="0"/>
          <w:sz w:val="26"/>
          <w:szCs w:val="26"/>
        </w:rPr>
        <w:t xml:space="preserve">Шрифты </w:t>
      </w:r>
    </w:p>
    <w:p w14:paraId="0CD336B7" w14:textId="77777777" w:rsidR="00F11FDA" w:rsidRPr="00352E36" w:rsidRDefault="00F11FDA" w:rsidP="00F11FDA">
      <w:pPr>
        <w:numPr>
          <w:ilvl w:val="0"/>
          <w:numId w:val="30"/>
        </w:numPr>
        <w:spacing w:after="56" w:line="271" w:lineRule="auto"/>
        <w:ind w:right="54" w:hanging="164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для заголовка – не менее 24 </w:t>
      </w:r>
    </w:p>
    <w:p w14:paraId="1DE6C647" w14:textId="77777777" w:rsidR="00F11FDA" w:rsidRPr="00352E36" w:rsidRDefault="00F11FDA" w:rsidP="00F11FDA">
      <w:pPr>
        <w:numPr>
          <w:ilvl w:val="0"/>
          <w:numId w:val="30"/>
        </w:numPr>
        <w:spacing w:after="56" w:line="271" w:lineRule="auto"/>
        <w:ind w:right="54" w:hanging="164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для информации – 16-18 </w:t>
      </w:r>
    </w:p>
    <w:p w14:paraId="39514352" w14:textId="77777777" w:rsidR="00F11FDA" w:rsidRPr="00352E36" w:rsidRDefault="00F11FDA" w:rsidP="00F11FDA">
      <w:pPr>
        <w:numPr>
          <w:ilvl w:val="0"/>
          <w:numId w:val="30"/>
        </w:numPr>
        <w:spacing w:after="56" w:line="271" w:lineRule="auto"/>
        <w:ind w:right="54" w:hanging="164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нельзя смешивать разные типы шрифтов в одной презентации </w:t>
      </w:r>
    </w:p>
    <w:p w14:paraId="7D907D19" w14:textId="77777777" w:rsidR="00F11FDA" w:rsidRPr="00352E36" w:rsidRDefault="00F11FDA" w:rsidP="00F11FDA">
      <w:pPr>
        <w:numPr>
          <w:ilvl w:val="0"/>
          <w:numId w:val="30"/>
        </w:numPr>
        <w:spacing w:after="56" w:line="271" w:lineRule="auto"/>
        <w:ind w:right="54" w:hanging="164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>для выделения информации следует использовать жирный шрифт, курсив или подчеркивание. 4.</w:t>
      </w:r>
      <w:r w:rsidRPr="00352E36">
        <w:rPr>
          <w:rStyle w:val="a5"/>
          <w:rFonts w:eastAsia="Arial"/>
          <w:b w:val="0"/>
          <w:sz w:val="26"/>
          <w:szCs w:val="26"/>
        </w:rPr>
        <w:t xml:space="preserve"> </w:t>
      </w:r>
      <w:r w:rsidRPr="00352E36">
        <w:rPr>
          <w:rStyle w:val="a5"/>
          <w:b w:val="0"/>
          <w:sz w:val="26"/>
          <w:szCs w:val="26"/>
        </w:rPr>
        <w:t xml:space="preserve">Объем информации </w:t>
      </w:r>
    </w:p>
    <w:p w14:paraId="2B1C1FE5" w14:textId="77777777" w:rsidR="00F11FDA" w:rsidRPr="00352E36" w:rsidRDefault="00F11FDA" w:rsidP="00F11FDA">
      <w:pPr>
        <w:numPr>
          <w:ilvl w:val="0"/>
          <w:numId w:val="30"/>
        </w:numPr>
        <w:spacing w:after="56" w:line="271" w:lineRule="auto"/>
        <w:ind w:right="54" w:hanging="164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не стоит заполнять один слайд слишком большим объемом информации - наибольшая эффективность достигается тогда, когда ключевые пункты отображаются по одному на каждом отдельном слайде. </w:t>
      </w:r>
    </w:p>
    <w:p w14:paraId="710058C0" w14:textId="77777777" w:rsidR="00F11FDA" w:rsidRPr="00352E36" w:rsidRDefault="00F11FDA" w:rsidP="00F11FDA">
      <w:pPr>
        <w:spacing w:after="4" w:line="271" w:lineRule="auto"/>
        <w:ind w:left="0" w:right="54" w:firstLine="0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>5.</w:t>
      </w:r>
      <w:r w:rsidRPr="00352E36">
        <w:rPr>
          <w:rStyle w:val="a5"/>
          <w:rFonts w:eastAsia="Arial"/>
          <w:b w:val="0"/>
          <w:sz w:val="26"/>
          <w:szCs w:val="26"/>
        </w:rPr>
        <w:t xml:space="preserve"> </w:t>
      </w:r>
      <w:r w:rsidRPr="00352E36">
        <w:rPr>
          <w:rStyle w:val="a5"/>
          <w:b w:val="0"/>
          <w:sz w:val="26"/>
          <w:szCs w:val="26"/>
        </w:rPr>
        <w:t xml:space="preserve">Виды слайдов </w:t>
      </w:r>
    </w:p>
    <w:p w14:paraId="35599F4F" w14:textId="77777777" w:rsidR="00F11FDA" w:rsidRPr="00352E36" w:rsidRDefault="00F11FDA" w:rsidP="00F11FDA">
      <w:pPr>
        <w:spacing w:after="56" w:line="271" w:lineRule="auto"/>
        <w:ind w:left="0" w:right="54" w:firstLine="0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Для обеспечения разнообразия следует использовать разные виды слайдов: с текстом, с таблицами, с диаграммами. </w:t>
      </w:r>
    </w:p>
    <w:p w14:paraId="4A41605B" w14:textId="77777777" w:rsidR="00F11FDA" w:rsidRPr="00352E36" w:rsidRDefault="00F11FDA" w:rsidP="00F11FDA">
      <w:pPr>
        <w:spacing w:after="0" w:line="259" w:lineRule="auto"/>
        <w:ind w:left="0" w:right="0" w:firstLine="0"/>
        <w:jc w:val="left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 </w:t>
      </w:r>
    </w:p>
    <w:p w14:paraId="491A67E9" w14:textId="77777777" w:rsidR="00F11FDA" w:rsidRPr="00352E36" w:rsidRDefault="00F11FDA" w:rsidP="00F11FDA">
      <w:pPr>
        <w:spacing w:after="0" w:line="259" w:lineRule="auto"/>
        <w:ind w:left="0" w:right="0" w:firstLine="0"/>
        <w:jc w:val="left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 </w:t>
      </w:r>
    </w:p>
    <w:p w14:paraId="3203E085" w14:textId="0F1F1999" w:rsidR="003E7BA2" w:rsidRPr="003E7BA2" w:rsidRDefault="003E7BA2" w:rsidP="003E7BA2">
      <w:pPr>
        <w:spacing w:after="0" w:line="240" w:lineRule="auto"/>
        <w:ind w:left="720" w:right="0" w:firstLine="0"/>
        <w:contextualSpacing/>
        <w:jc w:val="center"/>
        <w:rPr>
          <w:rFonts w:eastAsia="Calibri"/>
          <w:bCs/>
          <w:color w:val="auto"/>
          <w:sz w:val="26"/>
          <w:szCs w:val="26"/>
          <w:lang w:eastAsia="en-US"/>
        </w:rPr>
      </w:pPr>
      <w:r>
        <w:rPr>
          <w:rFonts w:eastAsia="Calibri"/>
          <w:b/>
          <w:color w:val="auto"/>
          <w:sz w:val="26"/>
          <w:szCs w:val="26"/>
          <w:lang w:eastAsia="en-US"/>
        </w:rPr>
        <w:t>4.</w:t>
      </w:r>
      <w:r w:rsidRPr="003E7BA2">
        <w:rPr>
          <w:rFonts w:eastAsia="Calibri"/>
          <w:b/>
          <w:color w:val="auto"/>
          <w:sz w:val="26"/>
          <w:szCs w:val="26"/>
          <w:lang w:eastAsia="en-US"/>
        </w:rPr>
        <w:t xml:space="preserve">Критерии оценивания выполненных заданий </w:t>
      </w:r>
    </w:p>
    <w:p w14:paraId="59C91679" w14:textId="77777777" w:rsidR="003E7BA2" w:rsidRPr="003E7BA2" w:rsidRDefault="003E7BA2" w:rsidP="003E7BA2">
      <w:pPr>
        <w:spacing w:after="0" w:line="276" w:lineRule="auto"/>
        <w:ind w:left="782" w:right="0" w:firstLine="0"/>
        <w:contextualSpacing/>
        <w:rPr>
          <w:rFonts w:eastAsia="Calibri"/>
          <w:bCs/>
          <w:color w:val="auto"/>
          <w:sz w:val="26"/>
          <w:szCs w:val="26"/>
          <w:lang w:eastAsia="en-US"/>
        </w:rPr>
      </w:pPr>
      <w:r w:rsidRPr="003E7BA2">
        <w:rPr>
          <w:rFonts w:eastAsia="Calibri"/>
          <w:b/>
          <w:color w:val="auto"/>
          <w:sz w:val="26"/>
          <w:szCs w:val="26"/>
          <w:lang w:eastAsia="en-US"/>
        </w:rPr>
        <w:br/>
        <w:t xml:space="preserve"> </w:t>
      </w:r>
      <w:r w:rsidRPr="003E7BA2">
        <w:rPr>
          <w:rFonts w:eastAsia="Calibri"/>
          <w:bCs/>
          <w:color w:val="auto"/>
          <w:sz w:val="26"/>
          <w:szCs w:val="26"/>
          <w:lang w:eastAsia="en-US"/>
        </w:rPr>
        <w:t>4.1. Критерии оценивания выполненных таблиц</w:t>
      </w:r>
    </w:p>
    <w:tbl>
      <w:tblPr>
        <w:tblW w:w="9712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93"/>
        <w:gridCol w:w="2750"/>
        <w:gridCol w:w="2759"/>
        <w:gridCol w:w="2210"/>
      </w:tblGrid>
      <w:tr w:rsidR="003E7BA2" w:rsidRPr="003E7BA2" w14:paraId="26BF4FB4" w14:textId="77777777" w:rsidTr="00855E5D">
        <w:trPr>
          <w:trHeight w:val="720"/>
        </w:trPr>
        <w:tc>
          <w:tcPr>
            <w:tcW w:w="1911" w:type="dxa"/>
            <w:vMerge w:val="restart"/>
          </w:tcPr>
          <w:p w14:paraId="126FF6BA" w14:textId="77777777" w:rsidR="003E7BA2" w:rsidRPr="003E7BA2" w:rsidRDefault="003E7BA2" w:rsidP="003E7BA2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3E7BA2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t>Критерии оценки</w:t>
            </w:r>
          </w:p>
        </w:tc>
        <w:tc>
          <w:tcPr>
            <w:tcW w:w="2789" w:type="dxa"/>
            <w:tcBorders>
              <w:bottom w:val="single" w:sz="4" w:space="0" w:color="auto"/>
            </w:tcBorders>
          </w:tcPr>
          <w:p w14:paraId="6C58FE15" w14:textId="77777777" w:rsidR="003E7BA2" w:rsidRPr="003E7BA2" w:rsidRDefault="003E7BA2" w:rsidP="003E7BA2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3E7BA2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t>Работа выполнена</w:t>
            </w:r>
          </w:p>
          <w:p w14:paraId="2D185488" w14:textId="77777777" w:rsidR="003E7BA2" w:rsidRPr="003E7BA2" w:rsidRDefault="003E7BA2" w:rsidP="003E7BA2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2792" w:type="dxa"/>
            <w:tcBorders>
              <w:bottom w:val="single" w:sz="4" w:space="0" w:color="auto"/>
            </w:tcBorders>
          </w:tcPr>
          <w:p w14:paraId="196FA446" w14:textId="77777777" w:rsidR="003E7BA2" w:rsidRPr="003E7BA2" w:rsidRDefault="003E7BA2" w:rsidP="003E7BA2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3E7BA2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t xml:space="preserve">Работа выполнена </w:t>
            </w:r>
            <w:r w:rsidRPr="003E7BA2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br/>
              <w:t>не полностью</w:t>
            </w:r>
          </w:p>
        </w:tc>
        <w:tc>
          <w:tcPr>
            <w:tcW w:w="2220" w:type="dxa"/>
            <w:tcBorders>
              <w:bottom w:val="single" w:sz="4" w:space="0" w:color="auto"/>
            </w:tcBorders>
          </w:tcPr>
          <w:p w14:paraId="6AFDD41D" w14:textId="77777777" w:rsidR="003E7BA2" w:rsidRPr="003E7BA2" w:rsidRDefault="003E7BA2" w:rsidP="003E7BA2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3E7BA2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t xml:space="preserve">Работа </w:t>
            </w:r>
            <w:r w:rsidRPr="003E7BA2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br/>
              <w:t>не выполнена</w:t>
            </w:r>
          </w:p>
        </w:tc>
      </w:tr>
      <w:tr w:rsidR="003E7BA2" w:rsidRPr="003E7BA2" w14:paraId="1B37D980" w14:textId="77777777" w:rsidTr="00855E5D">
        <w:trPr>
          <w:trHeight w:val="600"/>
        </w:trPr>
        <w:tc>
          <w:tcPr>
            <w:tcW w:w="1911" w:type="dxa"/>
            <w:vMerge/>
          </w:tcPr>
          <w:p w14:paraId="146166EA" w14:textId="77777777" w:rsidR="003E7BA2" w:rsidRPr="003E7BA2" w:rsidRDefault="003E7BA2" w:rsidP="003E7BA2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2789" w:type="dxa"/>
            <w:tcBorders>
              <w:top w:val="single" w:sz="4" w:space="0" w:color="auto"/>
            </w:tcBorders>
          </w:tcPr>
          <w:p w14:paraId="77B5CD29" w14:textId="77777777" w:rsidR="003E7BA2" w:rsidRPr="003E7BA2" w:rsidRDefault="003E7BA2" w:rsidP="003E7BA2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3E7BA2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t>Оценка «5»</w:t>
            </w:r>
          </w:p>
        </w:tc>
        <w:tc>
          <w:tcPr>
            <w:tcW w:w="2792" w:type="dxa"/>
            <w:tcBorders>
              <w:top w:val="single" w:sz="4" w:space="0" w:color="auto"/>
            </w:tcBorders>
          </w:tcPr>
          <w:p w14:paraId="148C99E7" w14:textId="77777777" w:rsidR="003E7BA2" w:rsidRPr="003E7BA2" w:rsidRDefault="003E7BA2" w:rsidP="003E7BA2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3E7BA2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t>Оценка «3-4»</w:t>
            </w:r>
          </w:p>
        </w:tc>
        <w:tc>
          <w:tcPr>
            <w:tcW w:w="2220" w:type="dxa"/>
            <w:tcBorders>
              <w:top w:val="single" w:sz="4" w:space="0" w:color="auto"/>
            </w:tcBorders>
          </w:tcPr>
          <w:p w14:paraId="70F8FE12" w14:textId="77777777" w:rsidR="003E7BA2" w:rsidRPr="003E7BA2" w:rsidRDefault="003E7BA2" w:rsidP="003E7BA2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3E7BA2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t>Оценка «2»</w:t>
            </w:r>
          </w:p>
        </w:tc>
      </w:tr>
      <w:tr w:rsidR="003E7BA2" w:rsidRPr="003E7BA2" w14:paraId="02342264" w14:textId="77777777" w:rsidTr="00855E5D">
        <w:tc>
          <w:tcPr>
            <w:tcW w:w="1911" w:type="dxa"/>
          </w:tcPr>
          <w:p w14:paraId="489FB8C6" w14:textId="77777777" w:rsidR="003E7BA2" w:rsidRPr="003E7BA2" w:rsidRDefault="003E7BA2" w:rsidP="003E7BA2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3E7BA2">
              <w:rPr>
                <w:rFonts w:eastAsia="Calibri"/>
                <w:color w:val="auto"/>
                <w:sz w:val="26"/>
                <w:szCs w:val="26"/>
                <w:lang w:eastAsia="en-US"/>
              </w:rPr>
              <w:lastRenderedPageBreak/>
              <w:t>Соответствие представленной информации заданной теме</w:t>
            </w:r>
          </w:p>
        </w:tc>
        <w:tc>
          <w:tcPr>
            <w:tcW w:w="2789" w:type="dxa"/>
          </w:tcPr>
          <w:p w14:paraId="32806364" w14:textId="77777777" w:rsidR="003E7BA2" w:rsidRPr="003E7BA2" w:rsidRDefault="003E7BA2" w:rsidP="003E7BA2">
            <w:pPr>
              <w:spacing w:after="200" w:line="276" w:lineRule="auto"/>
              <w:ind w:left="103" w:right="0" w:firstLine="0"/>
              <w:jc w:val="left"/>
              <w:rPr>
                <w:rFonts w:eastAsia="Calibri"/>
                <w:sz w:val="26"/>
                <w:szCs w:val="26"/>
                <w:lang w:eastAsia="en-US"/>
              </w:rPr>
            </w:pPr>
            <w:r w:rsidRPr="003E7BA2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Содержание сообщения полностью соответствует заданной теме, </w:t>
            </w:r>
            <w:r w:rsidRPr="003E7BA2">
              <w:rPr>
                <w:rFonts w:eastAsia="Calibri"/>
                <w:color w:val="auto"/>
                <w:sz w:val="26"/>
                <w:szCs w:val="26"/>
                <w:lang w:eastAsia="en-US"/>
              </w:rPr>
              <w:br/>
              <w:t>тема раскрыта полностью</w:t>
            </w:r>
          </w:p>
        </w:tc>
        <w:tc>
          <w:tcPr>
            <w:tcW w:w="2792" w:type="dxa"/>
          </w:tcPr>
          <w:p w14:paraId="0271B68B" w14:textId="77777777" w:rsidR="003E7BA2" w:rsidRPr="003E7BA2" w:rsidRDefault="003E7BA2" w:rsidP="003E7BA2">
            <w:pPr>
              <w:widowControl w:val="0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76" w:lineRule="auto"/>
              <w:ind w:left="0" w:right="0" w:hanging="199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3E7BA2">
              <w:rPr>
                <w:rFonts w:eastAsia="Calibri"/>
                <w:color w:val="auto"/>
                <w:sz w:val="26"/>
                <w:szCs w:val="26"/>
                <w:lang w:eastAsia="en-US"/>
              </w:rPr>
              <w:t>Содержание сообщения соответствует заданной теме, но в тексте есть отклонения от темы или тема раскрыта не полностью.</w:t>
            </w:r>
          </w:p>
        </w:tc>
        <w:tc>
          <w:tcPr>
            <w:tcW w:w="2220" w:type="dxa"/>
            <w:vMerge w:val="restart"/>
          </w:tcPr>
          <w:p w14:paraId="5F74A359" w14:textId="77777777" w:rsidR="003E7BA2" w:rsidRPr="003E7BA2" w:rsidRDefault="003E7BA2" w:rsidP="003E7BA2">
            <w:pPr>
              <w:widowControl w:val="0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76" w:lineRule="auto"/>
              <w:ind w:left="0" w:right="0" w:hanging="199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3E7BA2">
              <w:rPr>
                <w:rFonts w:eastAsia="Calibri"/>
                <w:color w:val="auto"/>
                <w:sz w:val="26"/>
                <w:szCs w:val="26"/>
                <w:lang w:eastAsia="en-US"/>
              </w:rPr>
              <w:t>Обучающийся работу не выполнил вовсе.</w:t>
            </w:r>
          </w:p>
          <w:p w14:paraId="18AB77A9" w14:textId="77777777" w:rsidR="003E7BA2" w:rsidRPr="003E7BA2" w:rsidRDefault="003E7BA2" w:rsidP="003E7BA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0" w:righ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  <w:p w14:paraId="051A4F36" w14:textId="77777777" w:rsidR="003E7BA2" w:rsidRPr="003E7BA2" w:rsidRDefault="003E7BA2" w:rsidP="003E7BA2">
            <w:pPr>
              <w:widowControl w:val="0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76" w:lineRule="auto"/>
              <w:ind w:left="0" w:right="0" w:hanging="199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3E7BA2">
              <w:rPr>
                <w:rFonts w:eastAsia="Calibri"/>
                <w:color w:val="auto"/>
                <w:sz w:val="26"/>
                <w:szCs w:val="26"/>
                <w:lang w:eastAsia="en-US"/>
              </w:rPr>
              <w:t>Содержание ячеек таблицы  не соответствует заданной теме.</w:t>
            </w:r>
          </w:p>
          <w:p w14:paraId="5D5D82A9" w14:textId="77777777" w:rsidR="003E7BA2" w:rsidRPr="003E7BA2" w:rsidRDefault="003E7BA2" w:rsidP="003E7BA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0" w:righ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  <w:p w14:paraId="676A8880" w14:textId="77777777" w:rsidR="003E7BA2" w:rsidRPr="003E7BA2" w:rsidRDefault="003E7BA2" w:rsidP="003E7BA2">
            <w:pPr>
              <w:widowControl w:val="0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76" w:lineRule="auto"/>
              <w:ind w:left="0" w:right="0" w:hanging="199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3E7BA2">
              <w:rPr>
                <w:rFonts w:eastAsia="Calibri"/>
                <w:color w:val="auto"/>
                <w:sz w:val="26"/>
                <w:szCs w:val="26"/>
                <w:lang w:eastAsia="en-US"/>
              </w:rPr>
              <w:t>Имеются незаполненные ячейки или серьезные множественные ошибки.</w:t>
            </w:r>
          </w:p>
          <w:p w14:paraId="7D03810B" w14:textId="77777777" w:rsidR="003E7BA2" w:rsidRPr="003E7BA2" w:rsidRDefault="003E7BA2" w:rsidP="003E7BA2">
            <w:pPr>
              <w:spacing w:after="0" w:line="276" w:lineRule="auto"/>
              <w:ind w:left="720" w:right="0" w:hanging="357"/>
              <w:contextualSpacing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  <w:p w14:paraId="0A7A8E71" w14:textId="77777777" w:rsidR="003E7BA2" w:rsidRPr="003E7BA2" w:rsidRDefault="003E7BA2" w:rsidP="003E7BA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0" w:righ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  <w:p w14:paraId="1AB739E1" w14:textId="77777777" w:rsidR="003E7BA2" w:rsidRPr="003E7BA2" w:rsidRDefault="003E7BA2" w:rsidP="003E7BA2">
            <w:pPr>
              <w:widowControl w:val="0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76" w:lineRule="auto"/>
              <w:ind w:left="0" w:right="0" w:hanging="199"/>
              <w:jc w:val="left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3E7BA2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Отчет выполнен и оформлен небрежно, </w:t>
            </w:r>
            <w:r w:rsidRPr="003E7BA2">
              <w:rPr>
                <w:rFonts w:eastAsia="Calibri"/>
                <w:color w:val="auto"/>
                <w:sz w:val="26"/>
                <w:szCs w:val="26"/>
                <w:lang w:eastAsia="en-US"/>
              </w:rPr>
              <w:br/>
              <w:t>без соблюдения установленных требований.</w:t>
            </w:r>
          </w:p>
        </w:tc>
      </w:tr>
      <w:tr w:rsidR="003E7BA2" w:rsidRPr="003E7BA2" w14:paraId="3387D07F" w14:textId="77777777" w:rsidTr="00855E5D">
        <w:trPr>
          <w:trHeight w:val="1441"/>
        </w:trPr>
        <w:tc>
          <w:tcPr>
            <w:tcW w:w="1911" w:type="dxa"/>
          </w:tcPr>
          <w:p w14:paraId="25180BE7" w14:textId="77777777" w:rsidR="003E7BA2" w:rsidRPr="003E7BA2" w:rsidRDefault="003E7BA2" w:rsidP="003E7BA2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3E7BA2">
              <w:rPr>
                <w:rFonts w:eastAsia="Calibri"/>
                <w:color w:val="auto"/>
                <w:sz w:val="26"/>
                <w:szCs w:val="26"/>
                <w:lang w:eastAsia="en-US"/>
              </w:rPr>
              <w:t>Лаконичность и четкость изложения материала в таблице</w:t>
            </w:r>
          </w:p>
        </w:tc>
        <w:tc>
          <w:tcPr>
            <w:tcW w:w="2789" w:type="dxa"/>
          </w:tcPr>
          <w:p w14:paraId="268D71E4" w14:textId="77777777" w:rsidR="003E7BA2" w:rsidRPr="003E7BA2" w:rsidRDefault="003E7BA2" w:rsidP="003E7BA2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3E7BA2">
              <w:rPr>
                <w:rFonts w:eastAsia="Calibri"/>
                <w:color w:val="auto"/>
                <w:sz w:val="26"/>
                <w:szCs w:val="26"/>
                <w:lang w:eastAsia="en-US"/>
              </w:rPr>
              <w:t>Материал  в таблице излагается четко и лаконично, без лишнего текста и пояснений.</w:t>
            </w:r>
          </w:p>
          <w:p w14:paraId="1B57018F" w14:textId="77777777" w:rsidR="003E7BA2" w:rsidRPr="003E7BA2" w:rsidRDefault="003E7BA2" w:rsidP="003E7BA2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792" w:type="dxa"/>
          </w:tcPr>
          <w:p w14:paraId="73E39A98" w14:textId="77777777" w:rsidR="003E7BA2" w:rsidRPr="003E7BA2" w:rsidRDefault="003E7BA2" w:rsidP="003E7BA2">
            <w:pPr>
              <w:spacing w:after="200" w:line="276" w:lineRule="auto"/>
              <w:ind w:left="0" w:right="0" w:hanging="58"/>
              <w:jc w:val="left"/>
              <w:rPr>
                <w:rFonts w:eastAsia="Calibri"/>
                <w:sz w:val="26"/>
                <w:szCs w:val="26"/>
                <w:lang w:eastAsia="en-US"/>
              </w:rPr>
            </w:pPr>
            <w:r w:rsidRPr="003E7BA2">
              <w:rPr>
                <w:rFonts w:eastAsia="Calibri"/>
                <w:color w:val="auto"/>
                <w:sz w:val="26"/>
                <w:szCs w:val="26"/>
                <w:lang w:eastAsia="en-US"/>
              </w:rPr>
              <w:t>Ячейки таблицы заполнены материалом, подходящим по смыслу, но представляет собой пространные пояснения и многословный текст</w:t>
            </w:r>
          </w:p>
        </w:tc>
        <w:tc>
          <w:tcPr>
            <w:tcW w:w="2220" w:type="dxa"/>
            <w:vMerge/>
          </w:tcPr>
          <w:p w14:paraId="7DAEBCA4" w14:textId="77777777" w:rsidR="003E7BA2" w:rsidRPr="003E7BA2" w:rsidRDefault="003E7BA2" w:rsidP="003E7BA2">
            <w:pPr>
              <w:widowControl w:val="0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76" w:lineRule="auto"/>
              <w:ind w:left="0" w:right="0" w:hanging="199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</w:tc>
      </w:tr>
      <w:tr w:rsidR="003E7BA2" w:rsidRPr="003E7BA2" w14:paraId="6E1D5B65" w14:textId="77777777" w:rsidTr="00855E5D">
        <w:tc>
          <w:tcPr>
            <w:tcW w:w="1911" w:type="dxa"/>
          </w:tcPr>
          <w:p w14:paraId="7C5667C8" w14:textId="77777777" w:rsidR="003E7BA2" w:rsidRPr="003E7BA2" w:rsidRDefault="003E7BA2" w:rsidP="003E7BA2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3E7BA2">
              <w:rPr>
                <w:rFonts w:eastAsia="Calibri"/>
                <w:color w:val="auto"/>
                <w:sz w:val="26"/>
                <w:szCs w:val="26"/>
                <w:lang w:eastAsia="en-US"/>
              </w:rPr>
              <w:t>Правильность оформления</w:t>
            </w:r>
          </w:p>
        </w:tc>
        <w:tc>
          <w:tcPr>
            <w:tcW w:w="2789" w:type="dxa"/>
          </w:tcPr>
          <w:p w14:paraId="19D86715" w14:textId="77777777" w:rsidR="003E7BA2" w:rsidRPr="003E7BA2" w:rsidRDefault="003E7BA2" w:rsidP="003E7BA2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3E7BA2">
              <w:rPr>
                <w:rFonts w:eastAsia="Calibri"/>
                <w:color w:val="auto"/>
                <w:sz w:val="26"/>
                <w:szCs w:val="26"/>
                <w:lang w:eastAsia="en-US"/>
              </w:rPr>
              <w:t>Оформление таблицы полностью соответствует требованиям.</w:t>
            </w:r>
          </w:p>
        </w:tc>
        <w:tc>
          <w:tcPr>
            <w:tcW w:w="2792" w:type="dxa"/>
          </w:tcPr>
          <w:p w14:paraId="1DF75B2F" w14:textId="77777777" w:rsidR="003E7BA2" w:rsidRPr="003E7BA2" w:rsidRDefault="003E7BA2" w:rsidP="003E7BA2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color w:val="FF0000"/>
                <w:sz w:val="26"/>
                <w:szCs w:val="26"/>
                <w:lang w:eastAsia="en-US"/>
              </w:rPr>
            </w:pPr>
            <w:r w:rsidRPr="003E7BA2">
              <w:rPr>
                <w:rFonts w:eastAsia="Calibri"/>
                <w:color w:val="auto"/>
                <w:sz w:val="26"/>
                <w:szCs w:val="26"/>
                <w:lang w:eastAsia="en-US"/>
              </w:rPr>
              <w:t>В оформлении таблицы имеются незначительные недочеты  и небольшая небрежность.</w:t>
            </w:r>
          </w:p>
        </w:tc>
        <w:tc>
          <w:tcPr>
            <w:tcW w:w="2220" w:type="dxa"/>
            <w:vMerge/>
          </w:tcPr>
          <w:p w14:paraId="3571E9A6" w14:textId="77777777" w:rsidR="003E7BA2" w:rsidRPr="003E7BA2" w:rsidRDefault="003E7BA2" w:rsidP="003E7BA2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color w:val="FF0000"/>
                <w:sz w:val="26"/>
                <w:szCs w:val="26"/>
                <w:lang w:eastAsia="en-US"/>
              </w:rPr>
            </w:pPr>
          </w:p>
        </w:tc>
      </w:tr>
    </w:tbl>
    <w:p w14:paraId="77482694" w14:textId="77777777" w:rsidR="003E7BA2" w:rsidRPr="003E7BA2" w:rsidRDefault="003E7BA2" w:rsidP="003E7BA2">
      <w:pPr>
        <w:spacing w:after="200" w:line="276" w:lineRule="auto"/>
        <w:ind w:left="0" w:right="0" w:firstLine="0"/>
        <w:jc w:val="left"/>
        <w:rPr>
          <w:rFonts w:eastAsia="Calibri"/>
          <w:bCs/>
          <w:color w:val="auto"/>
          <w:sz w:val="26"/>
          <w:szCs w:val="26"/>
          <w:lang w:eastAsia="en-US"/>
        </w:rPr>
      </w:pPr>
    </w:p>
    <w:p w14:paraId="25FCE365" w14:textId="77777777" w:rsidR="003E7BA2" w:rsidRPr="003E7BA2" w:rsidRDefault="003E7BA2" w:rsidP="003E7BA2">
      <w:pPr>
        <w:spacing w:after="200" w:line="276" w:lineRule="auto"/>
        <w:ind w:left="0" w:right="0" w:firstLine="0"/>
        <w:jc w:val="left"/>
        <w:rPr>
          <w:rFonts w:eastAsia="Calibri"/>
          <w:bCs/>
          <w:color w:val="auto"/>
          <w:sz w:val="26"/>
          <w:szCs w:val="26"/>
          <w:lang w:eastAsia="en-US"/>
        </w:rPr>
      </w:pPr>
    </w:p>
    <w:p w14:paraId="71AC5542" w14:textId="77777777" w:rsidR="003E7BA2" w:rsidRPr="003E7BA2" w:rsidRDefault="003E7BA2" w:rsidP="003E7BA2">
      <w:pPr>
        <w:spacing w:after="0" w:line="276" w:lineRule="auto"/>
        <w:ind w:left="0" w:right="0" w:firstLine="720"/>
        <w:rPr>
          <w:rFonts w:eastAsia="Calibri"/>
          <w:b/>
          <w:color w:val="auto"/>
          <w:sz w:val="26"/>
          <w:szCs w:val="26"/>
          <w:lang w:eastAsia="en-US"/>
        </w:rPr>
      </w:pPr>
      <w:r w:rsidRPr="003E7BA2">
        <w:rPr>
          <w:rFonts w:eastAsia="Calibri"/>
          <w:b/>
          <w:color w:val="auto"/>
          <w:sz w:val="26"/>
          <w:szCs w:val="26"/>
          <w:lang w:eastAsia="en-US"/>
        </w:rPr>
        <w:t>Реферат оценивается по системе:</w:t>
      </w:r>
    </w:p>
    <w:p w14:paraId="7B4FAE53" w14:textId="77777777" w:rsidR="003E7BA2" w:rsidRPr="003E7BA2" w:rsidRDefault="003E7BA2" w:rsidP="003E7BA2">
      <w:pPr>
        <w:shd w:val="clear" w:color="auto" w:fill="FFFFFF"/>
        <w:tabs>
          <w:tab w:val="left" w:pos="5983"/>
        </w:tabs>
        <w:spacing w:after="0" w:line="276" w:lineRule="auto"/>
        <w:ind w:left="0" w:right="0" w:firstLine="720"/>
        <w:rPr>
          <w:rFonts w:eastAsia="Calibri"/>
          <w:color w:val="auto"/>
          <w:sz w:val="26"/>
          <w:szCs w:val="26"/>
          <w:lang w:eastAsia="en-US"/>
        </w:rPr>
      </w:pPr>
      <w:r w:rsidRPr="003E7BA2">
        <w:rPr>
          <w:rFonts w:eastAsia="Calibri"/>
          <w:sz w:val="26"/>
          <w:szCs w:val="26"/>
          <w:lang w:eastAsia="en-US"/>
        </w:rPr>
        <w:t xml:space="preserve">Оценка "отлично" выставляется за </w:t>
      </w:r>
      <w:r w:rsidRPr="003E7BA2">
        <w:rPr>
          <w:rFonts w:eastAsia="Calibri"/>
          <w:color w:val="auto"/>
          <w:sz w:val="26"/>
          <w:szCs w:val="26"/>
          <w:lang w:eastAsia="en-US"/>
        </w:rPr>
        <w:t>реферат</w:t>
      </w:r>
      <w:r w:rsidRPr="003E7BA2">
        <w:rPr>
          <w:rFonts w:eastAsia="Calibri"/>
          <w:sz w:val="26"/>
          <w:szCs w:val="26"/>
          <w:lang w:eastAsia="en-US"/>
        </w:rPr>
        <w:t xml:space="preserve">, который носит исследовательский характер, содержит грамотно изложенный материал, с соответствующими обоснованными выводами. </w:t>
      </w:r>
    </w:p>
    <w:p w14:paraId="3ADF8EFA" w14:textId="77777777" w:rsidR="003E7BA2" w:rsidRPr="003E7BA2" w:rsidRDefault="003E7BA2" w:rsidP="003E7BA2">
      <w:pPr>
        <w:shd w:val="clear" w:color="auto" w:fill="FFFFFF"/>
        <w:tabs>
          <w:tab w:val="left" w:pos="5983"/>
        </w:tabs>
        <w:spacing w:after="0" w:line="276" w:lineRule="auto"/>
        <w:ind w:left="0" w:right="0" w:firstLine="720"/>
        <w:rPr>
          <w:sz w:val="26"/>
          <w:szCs w:val="26"/>
        </w:rPr>
      </w:pPr>
      <w:r w:rsidRPr="003E7BA2">
        <w:rPr>
          <w:sz w:val="26"/>
          <w:szCs w:val="26"/>
        </w:rPr>
        <w:t>Оценка "хорошо" выставляется за грамотно выполненный во всех отношениях реферат при наличии небольших недочетов в его содержании или оформлении.</w:t>
      </w:r>
    </w:p>
    <w:p w14:paraId="2D7CEB28" w14:textId="77777777" w:rsidR="003E7BA2" w:rsidRPr="003E7BA2" w:rsidRDefault="003E7BA2" w:rsidP="003E7BA2">
      <w:pPr>
        <w:shd w:val="clear" w:color="auto" w:fill="FFFFFF"/>
        <w:spacing w:after="0" w:line="276" w:lineRule="auto"/>
        <w:ind w:left="0" w:right="0" w:firstLine="720"/>
        <w:rPr>
          <w:rFonts w:eastAsia="Calibri"/>
          <w:color w:val="auto"/>
          <w:sz w:val="26"/>
          <w:szCs w:val="26"/>
          <w:lang w:eastAsia="en-US"/>
        </w:rPr>
      </w:pPr>
      <w:r w:rsidRPr="003E7BA2">
        <w:rPr>
          <w:rFonts w:eastAsia="Calibri"/>
          <w:sz w:val="26"/>
          <w:szCs w:val="26"/>
          <w:lang w:eastAsia="en-US"/>
        </w:rPr>
        <w:t xml:space="preserve">Оценка "удовлетворительно" выставляется за </w:t>
      </w:r>
      <w:r w:rsidRPr="003E7BA2">
        <w:rPr>
          <w:rFonts w:eastAsia="Calibri"/>
          <w:color w:val="auto"/>
          <w:sz w:val="26"/>
          <w:szCs w:val="26"/>
          <w:lang w:eastAsia="en-US"/>
        </w:rPr>
        <w:t>реферат</w:t>
      </w:r>
      <w:r w:rsidRPr="003E7BA2">
        <w:rPr>
          <w:rFonts w:eastAsia="Calibri"/>
          <w:sz w:val="26"/>
          <w:szCs w:val="26"/>
          <w:lang w:eastAsia="en-US"/>
        </w:rPr>
        <w:t>, который удовлетворяет всем предъявляемым требованиям, но отличается поверхностью, в нем просматривается непоследовательность изложения материала, представлены необоснованные выводы.</w:t>
      </w:r>
    </w:p>
    <w:p w14:paraId="2C562B4F" w14:textId="77777777" w:rsidR="003E7BA2" w:rsidRPr="003E7BA2" w:rsidRDefault="003E7BA2" w:rsidP="003E7BA2">
      <w:pPr>
        <w:shd w:val="clear" w:color="auto" w:fill="FFFFFF"/>
        <w:spacing w:after="0" w:line="276" w:lineRule="auto"/>
        <w:ind w:left="0" w:right="0" w:firstLine="720"/>
        <w:rPr>
          <w:rFonts w:eastAsia="Calibri"/>
          <w:sz w:val="26"/>
          <w:szCs w:val="26"/>
          <w:lang w:eastAsia="en-US"/>
        </w:rPr>
      </w:pPr>
      <w:r w:rsidRPr="003E7BA2">
        <w:rPr>
          <w:rFonts w:eastAsia="Calibri"/>
          <w:sz w:val="26"/>
          <w:szCs w:val="26"/>
          <w:lang w:eastAsia="en-US"/>
        </w:rPr>
        <w:t xml:space="preserve">Оценка "неудовлетворительно" выставляется за </w:t>
      </w:r>
      <w:r w:rsidRPr="003E7BA2">
        <w:rPr>
          <w:rFonts w:eastAsia="Calibri"/>
          <w:color w:val="auto"/>
          <w:sz w:val="26"/>
          <w:szCs w:val="26"/>
          <w:lang w:eastAsia="en-US"/>
        </w:rPr>
        <w:t>реферат</w:t>
      </w:r>
      <w:r w:rsidRPr="003E7BA2">
        <w:rPr>
          <w:rFonts w:eastAsia="Calibri"/>
          <w:sz w:val="26"/>
          <w:szCs w:val="26"/>
          <w:lang w:eastAsia="en-US"/>
        </w:rPr>
        <w:t xml:space="preserve">, который не носит исследовательского характера, не содержит анализа источников и подходов по выбранной теме, выводы носят декларативный характер. </w:t>
      </w:r>
    </w:p>
    <w:p w14:paraId="00C83E02" w14:textId="77777777" w:rsidR="003E7BA2" w:rsidRPr="003E7BA2" w:rsidRDefault="003E7BA2" w:rsidP="003E7BA2">
      <w:pPr>
        <w:spacing w:after="0" w:line="276" w:lineRule="auto"/>
        <w:ind w:left="0" w:right="0" w:firstLine="720"/>
        <w:rPr>
          <w:rFonts w:eastAsia="Calibri"/>
          <w:color w:val="auto"/>
          <w:sz w:val="26"/>
          <w:szCs w:val="26"/>
          <w:lang w:eastAsia="en-US"/>
        </w:rPr>
      </w:pPr>
      <w:r w:rsidRPr="003E7BA2">
        <w:rPr>
          <w:rFonts w:eastAsia="Calibri"/>
          <w:color w:val="auto"/>
          <w:sz w:val="26"/>
          <w:szCs w:val="26"/>
          <w:lang w:eastAsia="en-US"/>
        </w:rPr>
        <w:lastRenderedPageBreak/>
        <w:t>Студент, не представивший в установленный срок готовый реферат по дисциплине учебного плана или представивший реферат, который был оценен на «неудовлетворительно», считается имеющим академическую задолженность и не допускается к сдаче экзамена по данной дисциплине.</w:t>
      </w:r>
    </w:p>
    <w:p w14:paraId="1CFF9112" w14:textId="77777777" w:rsidR="003E7BA2" w:rsidRPr="003E7BA2" w:rsidRDefault="003E7BA2" w:rsidP="003E7BA2">
      <w:pPr>
        <w:spacing w:after="0" w:line="276" w:lineRule="auto"/>
        <w:ind w:left="1276" w:right="0" w:firstLine="0"/>
        <w:jc w:val="left"/>
        <w:rPr>
          <w:rFonts w:eastAsia="Calibri"/>
          <w:bCs/>
          <w:color w:val="auto"/>
          <w:sz w:val="26"/>
          <w:szCs w:val="26"/>
          <w:lang w:eastAsia="en-US"/>
        </w:rPr>
      </w:pPr>
    </w:p>
    <w:p w14:paraId="136D17D0" w14:textId="72A3C353" w:rsidR="003E7BA2" w:rsidRPr="003E7BA2" w:rsidRDefault="003E7BA2" w:rsidP="003E7BA2">
      <w:pPr>
        <w:spacing w:after="0" w:line="276" w:lineRule="auto"/>
        <w:ind w:left="1276" w:right="0" w:firstLine="0"/>
        <w:jc w:val="left"/>
        <w:rPr>
          <w:rFonts w:eastAsia="Calibri"/>
          <w:color w:val="auto"/>
          <w:sz w:val="26"/>
          <w:szCs w:val="26"/>
          <w:lang w:eastAsia="en-US"/>
        </w:rPr>
      </w:pPr>
      <w:r>
        <w:rPr>
          <w:rFonts w:eastAsia="Calibri"/>
          <w:bCs/>
          <w:color w:val="auto"/>
          <w:sz w:val="26"/>
          <w:szCs w:val="26"/>
          <w:lang w:eastAsia="en-US"/>
        </w:rPr>
        <w:t>4</w:t>
      </w:r>
      <w:r w:rsidRPr="003E7BA2">
        <w:rPr>
          <w:rFonts w:eastAsia="Calibri"/>
          <w:bCs/>
          <w:color w:val="auto"/>
          <w:sz w:val="26"/>
          <w:szCs w:val="26"/>
          <w:lang w:eastAsia="en-US"/>
        </w:rPr>
        <w:t>.2. Критерии оценивания подготовки сообщений</w:t>
      </w:r>
    </w:p>
    <w:tbl>
      <w:tblPr>
        <w:tblpPr w:leftFromText="180" w:rightFromText="180" w:vertAnchor="text" w:horzAnchor="margin" w:tblpY="196"/>
        <w:tblW w:w="97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032"/>
        <w:gridCol w:w="2745"/>
        <w:gridCol w:w="2939"/>
        <w:gridCol w:w="2083"/>
      </w:tblGrid>
      <w:tr w:rsidR="003E7BA2" w:rsidRPr="003E7BA2" w14:paraId="0EB5478C" w14:textId="77777777" w:rsidTr="00855E5D">
        <w:trPr>
          <w:trHeight w:val="765"/>
        </w:trPr>
        <w:tc>
          <w:tcPr>
            <w:tcW w:w="2032" w:type="dxa"/>
            <w:vMerge w:val="restart"/>
          </w:tcPr>
          <w:p w14:paraId="5B375559" w14:textId="77777777" w:rsidR="003E7BA2" w:rsidRPr="003E7BA2" w:rsidRDefault="003E7BA2" w:rsidP="003E7BA2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3E7BA2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t>Критерии оценки</w:t>
            </w:r>
          </w:p>
        </w:tc>
        <w:tc>
          <w:tcPr>
            <w:tcW w:w="2745" w:type="dxa"/>
            <w:tcBorders>
              <w:bottom w:val="single" w:sz="4" w:space="0" w:color="auto"/>
            </w:tcBorders>
          </w:tcPr>
          <w:p w14:paraId="74D2242A" w14:textId="77777777" w:rsidR="003E7BA2" w:rsidRPr="003E7BA2" w:rsidRDefault="003E7BA2" w:rsidP="003E7BA2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3E7BA2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t>Работа выполнена</w:t>
            </w:r>
          </w:p>
          <w:p w14:paraId="3CC245E9" w14:textId="77777777" w:rsidR="003E7BA2" w:rsidRPr="003E7BA2" w:rsidRDefault="003E7BA2" w:rsidP="003E7BA2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2939" w:type="dxa"/>
            <w:tcBorders>
              <w:bottom w:val="single" w:sz="4" w:space="0" w:color="auto"/>
            </w:tcBorders>
          </w:tcPr>
          <w:p w14:paraId="0400CFCB" w14:textId="77777777" w:rsidR="003E7BA2" w:rsidRPr="003E7BA2" w:rsidRDefault="003E7BA2" w:rsidP="003E7BA2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3E7BA2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t xml:space="preserve">Работа выполнена </w:t>
            </w:r>
            <w:r w:rsidRPr="003E7BA2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br/>
              <w:t>не полностью</w:t>
            </w:r>
          </w:p>
        </w:tc>
        <w:tc>
          <w:tcPr>
            <w:tcW w:w="2083" w:type="dxa"/>
            <w:tcBorders>
              <w:bottom w:val="single" w:sz="4" w:space="0" w:color="auto"/>
            </w:tcBorders>
          </w:tcPr>
          <w:p w14:paraId="2E30518D" w14:textId="77777777" w:rsidR="003E7BA2" w:rsidRPr="003E7BA2" w:rsidRDefault="003E7BA2" w:rsidP="003E7BA2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3E7BA2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t xml:space="preserve">Работа </w:t>
            </w:r>
            <w:r w:rsidRPr="003E7BA2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br/>
              <w:t>не выполнена</w:t>
            </w:r>
          </w:p>
        </w:tc>
      </w:tr>
      <w:tr w:rsidR="003E7BA2" w:rsidRPr="003E7BA2" w14:paraId="413B9E6C" w14:textId="77777777" w:rsidTr="00855E5D">
        <w:trPr>
          <w:trHeight w:val="555"/>
        </w:trPr>
        <w:tc>
          <w:tcPr>
            <w:tcW w:w="2032" w:type="dxa"/>
            <w:vMerge/>
          </w:tcPr>
          <w:p w14:paraId="5B86779C" w14:textId="77777777" w:rsidR="003E7BA2" w:rsidRPr="003E7BA2" w:rsidRDefault="003E7BA2" w:rsidP="003E7BA2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2745" w:type="dxa"/>
            <w:tcBorders>
              <w:top w:val="single" w:sz="4" w:space="0" w:color="auto"/>
            </w:tcBorders>
          </w:tcPr>
          <w:p w14:paraId="50A78CE3" w14:textId="77777777" w:rsidR="003E7BA2" w:rsidRPr="003E7BA2" w:rsidRDefault="003E7BA2" w:rsidP="003E7BA2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3E7BA2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t>Оценка «5»</w:t>
            </w:r>
          </w:p>
        </w:tc>
        <w:tc>
          <w:tcPr>
            <w:tcW w:w="2939" w:type="dxa"/>
            <w:tcBorders>
              <w:top w:val="single" w:sz="4" w:space="0" w:color="auto"/>
            </w:tcBorders>
          </w:tcPr>
          <w:p w14:paraId="46D4CBE9" w14:textId="77777777" w:rsidR="003E7BA2" w:rsidRPr="003E7BA2" w:rsidRDefault="003E7BA2" w:rsidP="003E7BA2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3E7BA2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t>Оценка «3-4»</w:t>
            </w:r>
          </w:p>
        </w:tc>
        <w:tc>
          <w:tcPr>
            <w:tcW w:w="2083" w:type="dxa"/>
            <w:tcBorders>
              <w:top w:val="single" w:sz="4" w:space="0" w:color="auto"/>
            </w:tcBorders>
          </w:tcPr>
          <w:p w14:paraId="6C9F959D" w14:textId="77777777" w:rsidR="003E7BA2" w:rsidRPr="003E7BA2" w:rsidRDefault="003E7BA2" w:rsidP="003E7BA2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3E7BA2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t>Оценка «2»</w:t>
            </w:r>
          </w:p>
        </w:tc>
      </w:tr>
      <w:tr w:rsidR="003E7BA2" w:rsidRPr="003E7BA2" w14:paraId="6FF59EA8" w14:textId="77777777" w:rsidTr="00855E5D">
        <w:tc>
          <w:tcPr>
            <w:tcW w:w="2032" w:type="dxa"/>
          </w:tcPr>
          <w:p w14:paraId="27396EC7" w14:textId="77777777" w:rsidR="003E7BA2" w:rsidRPr="003E7BA2" w:rsidRDefault="003E7BA2" w:rsidP="003E7BA2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3E7BA2">
              <w:rPr>
                <w:rFonts w:eastAsia="Calibri"/>
                <w:color w:val="auto"/>
                <w:sz w:val="26"/>
                <w:szCs w:val="26"/>
                <w:lang w:eastAsia="en-US"/>
              </w:rPr>
              <w:t>Соответствие представленной информации заданной теме</w:t>
            </w:r>
          </w:p>
        </w:tc>
        <w:tc>
          <w:tcPr>
            <w:tcW w:w="2745" w:type="dxa"/>
          </w:tcPr>
          <w:p w14:paraId="615B7E17" w14:textId="77777777" w:rsidR="003E7BA2" w:rsidRPr="003E7BA2" w:rsidRDefault="003E7BA2" w:rsidP="003E7BA2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3E7BA2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Содержание сообщения полностью соответствует заданной теме, </w:t>
            </w:r>
            <w:r w:rsidRPr="003E7BA2">
              <w:rPr>
                <w:rFonts w:eastAsia="Calibri"/>
                <w:color w:val="auto"/>
                <w:sz w:val="26"/>
                <w:szCs w:val="26"/>
                <w:lang w:eastAsia="en-US"/>
              </w:rPr>
              <w:br/>
              <w:t>тема раскрыта полностью</w:t>
            </w:r>
          </w:p>
        </w:tc>
        <w:tc>
          <w:tcPr>
            <w:tcW w:w="2939" w:type="dxa"/>
          </w:tcPr>
          <w:p w14:paraId="0E01223C" w14:textId="77777777" w:rsidR="003E7BA2" w:rsidRPr="003E7BA2" w:rsidRDefault="003E7BA2" w:rsidP="003E7BA2">
            <w:pPr>
              <w:widowControl w:val="0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76" w:lineRule="auto"/>
              <w:ind w:left="0" w:right="0" w:hanging="199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3E7BA2">
              <w:rPr>
                <w:rFonts w:eastAsia="Calibri"/>
                <w:color w:val="auto"/>
                <w:sz w:val="26"/>
                <w:szCs w:val="26"/>
                <w:lang w:eastAsia="en-US"/>
              </w:rPr>
              <w:t>Содержание сообщения соответствует заданной теме, но в тексте есть отклонения от темы или тема раскрыта не полностью.</w:t>
            </w:r>
          </w:p>
          <w:p w14:paraId="5C8AFE29" w14:textId="77777777" w:rsidR="003E7BA2" w:rsidRPr="003E7BA2" w:rsidRDefault="003E7BA2" w:rsidP="003E7BA2">
            <w:pPr>
              <w:widowControl w:val="0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76" w:lineRule="auto"/>
              <w:ind w:left="0" w:right="0" w:hanging="199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3E7BA2">
              <w:rPr>
                <w:rFonts w:eastAsia="Calibri"/>
                <w:color w:val="auto"/>
                <w:sz w:val="26"/>
                <w:szCs w:val="26"/>
                <w:lang w:eastAsia="en-US"/>
              </w:rPr>
              <w:t>Слишком краткий либо слишком пространный текст сообщения.</w:t>
            </w:r>
          </w:p>
        </w:tc>
        <w:tc>
          <w:tcPr>
            <w:tcW w:w="2083" w:type="dxa"/>
            <w:vMerge w:val="restart"/>
          </w:tcPr>
          <w:p w14:paraId="5B4544BB" w14:textId="77777777" w:rsidR="003E7BA2" w:rsidRPr="003E7BA2" w:rsidRDefault="003E7BA2" w:rsidP="003E7BA2">
            <w:pPr>
              <w:widowControl w:val="0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76" w:lineRule="auto"/>
              <w:ind w:left="0" w:right="0" w:hanging="199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3E7BA2">
              <w:rPr>
                <w:rFonts w:eastAsia="Calibri"/>
                <w:color w:val="auto"/>
                <w:sz w:val="26"/>
                <w:szCs w:val="26"/>
                <w:lang w:eastAsia="en-US"/>
              </w:rPr>
              <w:t>Обучающийся работу не выполнил вовсе.</w:t>
            </w:r>
          </w:p>
          <w:p w14:paraId="0B6AB1F9" w14:textId="77777777" w:rsidR="003E7BA2" w:rsidRPr="003E7BA2" w:rsidRDefault="003E7BA2" w:rsidP="003E7BA2">
            <w:pPr>
              <w:widowControl w:val="0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76" w:lineRule="auto"/>
              <w:ind w:left="0" w:right="0" w:hanging="199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3E7BA2">
              <w:rPr>
                <w:rFonts w:eastAsia="Calibri"/>
                <w:color w:val="auto"/>
                <w:sz w:val="26"/>
                <w:szCs w:val="26"/>
                <w:lang w:eastAsia="en-US"/>
              </w:rPr>
              <w:t>Содержание сообщения не соответствует заданной теме, тема не раскрыта.</w:t>
            </w:r>
          </w:p>
          <w:p w14:paraId="173A507C" w14:textId="77777777" w:rsidR="003E7BA2" w:rsidRPr="003E7BA2" w:rsidRDefault="003E7BA2" w:rsidP="003E7BA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0" w:righ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  <w:p w14:paraId="332E7346" w14:textId="77777777" w:rsidR="003E7BA2" w:rsidRPr="003E7BA2" w:rsidRDefault="003E7BA2" w:rsidP="003E7BA2">
            <w:pPr>
              <w:widowControl w:val="0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76" w:lineRule="auto"/>
              <w:ind w:left="0" w:right="0" w:hanging="199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3E7BA2">
              <w:rPr>
                <w:rFonts w:eastAsia="Calibri"/>
                <w:color w:val="auto"/>
                <w:sz w:val="26"/>
                <w:szCs w:val="26"/>
                <w:lang w:eastAsia="en-US"/>
              </w:rPr>
              <w:t>Отчет выполнен и оформлен небрежно, без соблюдения установленных требований.</w:t>
            </w:r>
          </w:p>
          <w:p w14:paraId="1809102F" w14:textId="77777777" w:rsidR="003E7BA2" w:rsidRPr="003E7BA2" w:rsidRDefault="003E7BA2" w:rsidP="003E7BA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0" w:righ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  <w:p w14:paraId="2EBEA70E" w14:textId="77777777" w:rsidR="003E7BA2" w:rsidRPr="003E7BA2" w:rsidRDefault="003E7BA2" w:rsidP="003E7BA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0" w:righ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  <w:p w14:paraId="631B7E9A" w14:textId="77777777" w:rsidR="003E7BA2" w:rsidRPr="003E7BA2" w:rsidRDefault="003E7BA2" w:rsidP="003E7BA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0" w:righ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  <w:p w14:paraId="30D4D4D4" w14:textId="77777777" w:rsidR="003E7BA2" w:rsidRPr="003E7BA2" w:rsidRDefault="003E7BA2" w:rsidP="003E7BA2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0" w:righ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3E7BA2">
              <w:rPr>
                <w:rFonts w:eastAsia="Calibri"/>
                <w:color w:val="auto"/>
                <w:sz w:val="26"/>
                <w:szCs w:val="26"/>
                <w:lang w:eastAsia="en-US"/>
              </w:rPr>
              <w:t>Объем текста сообщения значительно превышает регламент. </w:t>
            </w:r>
          </w:p>
        </w:tc>
      </w:tr>
      <w:tr w:rsidR="003E7BA2" w:rsidRPr="003E7BA2" w14:paraId="567A40A6" w14:textId="77777777" w:rsidTr="00855E5D">
        <w:tc>
          <w:tcPr>
            <w:tcW w:w="2032" w:type="dxa"/>
          </w:tcPr>
          <w:p w14:paraId="3CD48479" w14:textId="77777777" w:rsidR="003E7BA2" w:rsidRPr="003E7BA2" w:rsidRDefault="003E7BA2" w:rsidP="003E7BA2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3E7BA2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Характер и стиль изложения материала сообщения </w:t>
            </w:r>
          </w:p>
        </w:tc>
        <w:tc>
          <w:tcPr>
            <w:tcW w:w="2745" w:type="dxa"/>
          </w:tcPr>
          <w:p w14:paraId="3FEAF019" w14:textId="77777777" w:rsidR="003E7BA2" w:rsidRPr="003E7BA2" w:rsidRDefault="003E7BA2" w:rsidP="003E7BA2">
            <w:pPr>
              <w:widowControl w:val="0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76" w:lineRule="auto"/>
              <w:ind w:left="0" w:right="0" w:hanging="199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3E7BA2">
              <w:rPr>
                <w:rFonts w:eastAsia="Calibri"/>
                <w:color w:val="auto"/>
                <w:sz w:val="26"/>
                <w:szCs w:val="26"/>
                <w:lang w:eastAsia="en-US"/>
              </w:rPr>
              <w:t>Материал  в сообщении излагается логично, по плану;</w:t>
            </w:r>
          </w:p>
          <w:p w14:paraId="3309B644" w14:textId="77777777" w:rsidR="003E7BA2" w:rsidRPr="003E7BA2" w:rsidRDefault="003E7BA2" w:rsidP="003E7BA2">
            <w:pPr>
              <w:widowControl w:val="0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76" w:lineRule="auto"/>
              <w:ind w:left="0" w:right="0" w:hanging="199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3E7BA2">
              <w:rPr>
                <w:rFonts w:eastAsia="Calibri"/>
                <w:color w:val="auto"/>
                <w:sz w:val="26"/>
                <w:szCs w:val="26"/>
                <w:lang w:eastAsia="en-US"/>
              </w:rPr>
              <w:t>В содержании используются термины по изучаемой теме;</w:t>
            </w:r>
          </w:p>
          <w:p w14:paraId="16A2179C" w14:textId="77777777" w:rsidR="003E7BA2" w:rsidRPr="003E7BA2" w:rsidRDefault="003E7BA2" w:rsidP="003E7BA2">
            <w:pPr>
              <w:widowControl w:val="0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76" w:lineRule="auto"/>
              <w:ind w:left="0" w:right="0" w:hanging="199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3E7BA2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Произношение и объяснение терминов сообщения не вызывает у обучающегося затруднений </w:t>
            </w:r>
          </w:p>
        </w:tc>
        <w:tc>
          <w:tcPr>
            <w:tcW w:w="2939" w:type="dxa"/>
          </w:tcPr>
          <w:p w14:paraId="63708B65" w14:textId="77777777" w:rsidR="003E7BA2" w:rsidRPr="003E7BA2" w:rsidRDefault="003E7BA2" w:rsidP="003E7BA2">
            <w:pPr>
              <w:widowControl w:val="0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76" w:lineRule="auto"/>
              <w:ind w:left="0" w:right="0" w:hanging="199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3E7BA2">
              <w:rPr>
                <w:rFonts w:eastAsia="Calibri"/>
                <w:color w:val="auto"/>
                <w:sz w:val="26"/>
                <w:szCs w:val="26"/>
                <w:lang w:eastAsia="en-US"/>
              </w:rPr>
              <w:t>Материал  в сообщении не имеет четкой логики изложения (не по плану).</w:t>
            </w:r>
          </w:p>
          <w:p w14:paraId="6FA085B8" w14:textId="77777777" w:rsidR="003E7BA2" w:rsidRPr="003E7BA2" w:rsidRDefault="003E7BA2" w:rsidP="003E7BA2">
            <w:pPr>
              <w:widowControl w:val="0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76" w:lineRule="auto"/>
              <w:ind w:left="0" w:right="0" w:hanging="199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3E7BA2">
              <w:rPr>
                <w:rFonts w:eastAsia="Calibri"/>
                <w:color w:val="auto"/>
                <w:sz w:val="26"/>
                <w:szCs w:val="26"/>
                <w:lang w:eastAsia="en-US"/>
              </w:rPr>
              <w:t>В содержании не используются термины по изучаемой теме, либо их недостаточно для раскрытия темы.</w:t>
            </w:r>
          </w:p>
          <w:p w14:paraId="7C36D07D" w14:textId="77777777" w:rsidR="003E7BA2" w:rsidRPr="003E7BA2" w:rsidRDefault="003E7BA2" w:rsidP="003E7BA2">
            <w:pPr>
              <w:widowControl w:val="0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76" w:lineRule="auto"/>
              <w:ind w:left="0" w:right="0" w:hanging="199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3E7BA2">
              <w:rPr>
                <w:rFonts w:eastAsia="Calibri"/>
                <w:color w:val="auto"/>
                <w:sz w:val="26"/>
                <w:szCs w:val="26"/>
                <w:lang w:eastAsia="en-US"/>
              </w:rPr>
              <w:t>Произношение и объяснение терминов вызывает  затруднения.</w:t>
            </w:r>
          </w:p>
        </w:tc>
        <w:tc>
          <w:tcPr>
            <w:tcW w:w="2083" w:type="dxa"/>
            <w:vMerge/>
          </w:tcPr>
          <w:p w14:paraId="5DE933EF" w14:textId="77777777" w:rsidR="003E7BA2" w:rsidRPr="003E7BA2" w:rsidRDefault="003E7BA2" w:rsidP="003E7BA2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</w:tc>
      </w:tr>
      <w:tr w:rsidR="003E7BA2" w:rsidRPr="003E7BA2" w14:paraId="50C5481B" w14:textId="77777777" w:rsidTr="00855E5D">
        <w:tc>
          <w:tcPr>
            <w:tcW w:w="2032" w:type="dxa"/>
          </w:tcPr>
          <w:p w14:paraId="2B0EFE91" w14:textId="77777777" w:rsidR="003E7BA2" w:rsidRPr="003E7BA2" w:rsidRDefault="003E7BA2" w:rsidP="003E7BA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0" w:righ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3E7BA2">
              <w:rPr>
                <w:rFonts w:eastAsia="Calibri"/>
                <w:color w:val="auto"/>
                <w:sz w:val="26"/>
                <w:szCs w:val="26"/>
                <w:lang w:eastAsia="en-US"/>
              </w:rPr>
              <w:t>Правильность оформления</w:t>
            </w:r>
          </w:p>
        </w:tc>
        <w:tc>
          <w:tcPr>
            <w:tcW w:w="2745" w:type="dxa"/>
          </w:tcPr>
          <w:p w14:paraId="7948C77B" w14:textId="77777777" w:rsidR="003E7BA2" w:rsidRPr="003E7BA2" w:rsidRDefault="003E7BA2" w:rsidP="003E7BA2">
            <w:pPr>
              <w:widowControl w:val="0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76" w:lineRule="auto"/>
              <w:ind w:left="0" w:right="0" w:hanging="199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3E7BA2">
              <w:rPr>
                <w:rFonts w:eastAsia="Calibri"/>
                <w:color w:val="auto"/>
                <w:sz w:val="26"/>
                <w:szCs w:val="26"/>
                <w:lang w:eastAsia="en-US"/>
              </w:rPr>
              <w:t>Текст сообщения оформлен аккуратно и точно в соответствии с правилами оформления.</w:t>
            </w:r>
          </w:p>
          <w:p w14:paraId="7819AC78" w14:textId="77777777" w:rsidR="003E7BA2" w:rsidRPr="003E7BA2" w:rsidRDefault="003E7BA2" w:rsidP="003E7BA2">
            <w:pPr>
              <w:widowControl w:val="0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76" w:lineRule="auto"/>
              <w:ind w:left="0" w:right="0" w:hanging="199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3E7BA2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Объем текста сообщения соответствует </w:t>
            </w:r>
            <w:r w:rsidRPr="003E7BA2">
              <w:rPr>
                <w:rFonts w:eastAsia="Calibri"/>
                <w:color w:val="auto"/>
                <w:sz w:val="26"/>
                <w:szCs w:val="26"/>
                <w:lang w:eastAsia="en-US"/>
              </w:rPr>
              <w:lastRenderedPageBreak/>
              <w:t xml:space="preserve">регламенту. </w:t>
            </w:r>
          </w:p>
        </w:tc>
        <w:tc>
          <w:tcPr>
            <w:tcW w:w="2939" w:type="dxa"/>
          </w:tcPr>
          <w:p w14:paraId="0BFA824A" w14:textId="77777777" w:rsidR="003E7BA2" w:rsidRPr="003E7BA2" w:rsidRDefault="003E7BA2" w:rsidP="003E7BA2">
            <w:pPr>
              <w:widowControl w:val="0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76" w:lineRule="auto"/>
              <w:ind w:left="0" w:right="0" w:hanging="199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3E7BA2">
              <w:rPr>
                <w:rFonts w:eastAsia="Calibri"/>
                <w:color w:val="auto"/>
                <w:sz w:val="26"/>
                <w:szCs w:val="26"/>
                <w:lang w:eastAsia="en-US"/>
              </w:rPr>
              <w:lastRenderedPageBreak/>
              <w:t>Текст сообщения оформлен недостаточно аккуратно.</w:t>
            </w:r>
          </w:p>
          <w:p w14:paraId="24650CC1" w14:textId="77777777" w:rsidR="003E7BA2" w:rsidRPr="003E7BA2" w:rsidRDefault="003E7BA2" w:rsidP="003E7BA2">
            <w:pPr>
              <w:widowControl w:val="0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76" w:lineRule="auto"/>
              <w:ind w:left="0" w:right="0" w:hanging="199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3E7BA2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 Присутствуют неточности в оформлении.</w:t>
            </w:r>
          </w:p>
          <w:p w14:paraId="53A7009C" w14:textId="77777777" w:rsidR="003E7BA2" w:rsidRPr="003E7BA2" w:rsidRDefault="003E7BA2" w:rsidP="003E7BA2">
            <w:pPr>
              <w:widowControl w:val="0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76" w:lineRule="auto"/>
              <w:ind w:left="0" w:right="0" w:hanging="199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3E7BA2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Объем текста сообщения не </w:t>
            </w:r>
            <w:r w:rsidRPr="003E7BA2">
              <w:rPr>
                <w:rFonts w:eastAsia="Calibri"/>
                <w:color w:val="auto"/>
                <w:sz w:val="26"/>
                <w:szCs w:val="26"/>
                <w:lang w:eastAsia="en-US"/>
              </w:rPr>
              <w:lastRenderedPageBreak/>
              <w:t>соответствует регламенту.</w:t>
            </w:r>
          </w:p>
        </w:tc>
        <w:tc>
          <w:tcPr>
            <w:tcW w:w="2083" w:type="dxa"/>
            <w:vMerge/>
          </w:tcPr>
          <w:p w14:paraId="48CF38DD" w14:textId="77777777" w:rsidR="003E7BA2" w:rsidRPr="003E7BA2" w:rsidRDefault="003E7BA2" w:rsidP="003E7BA2">
            <w:pPr>
              <w:widowControl w:val="0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76" w:lineRule="auto"/>
              <w:ind w:left="0" w:right="0" w:hanging="199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</w:tc>
      </w:tr>
    </w:tbl>
    <w:p w14:paraId="3B6C1B23" w14:textId="77777777" w:rsidR="003E7BA2" w:rsidRPr="003E7BA2" w:rsidRDefault="003E7BA2" w:rsidP="003E7BA2">
      <w:pPr>
        <w:spacing w:after="200" w:line="276" w:lineRule="auto"/>
        <w:ind w:left="425" w:right="0" w:firstLine="0"/>
        <w:jc w:val="center"/>
        <w:rPr>
          <w:rFonts w:eastAsia="Calibri"/>
          <w:b/>
          <w:color w:val="auto"/>
          <w:sz w:val="26"/>
          <w:szCs w:val="26"/>
          <w:lang w:eastAsia="en-US"/>
        </w:rPr>
      </w:pPr>
    </w:p>
    <w:p w14:paraId="3D59D3B3" w14:textId="77777777" w:rsidR="003E7BA2" w:rsidRPr="003E7BA2" w:rsidRDefault="003E7BA2" w:rsidP="003E7BA2">
      <w:pPr>
        <w:spacing w:after="0" w:line="276" w:lineRule="auto"/>
        <w:ind w:left="0" w:right="0" w:firstLine="0"/>
        <w:rPr>
          <w:color w:val="auto"/>
          <w:sz w:val="26"/>
          <w:szCs w:val="26"/>
        </w:rPr>
      </w:pPr>
      <w:r w:rsidRPr="003E7BA2">
        <w:rPr>
          <w:color w:val="auto"/>
          <w:sz w:val="26"/>
          <w:szCs w:val="26"/>
        </w:rPr>
        <w:t xml:space="preserve">Критерии оценки презентации </w:t>
      </w:r>
    </w:p>
    <w:p w14:paraId="3A1B4688" w14:textId="77777777" w:rsidR="003E7BA2" w:rsidRPr="003E7BA2" w:rsidRDefault="003E7BA2" w:rsidP="003E7BA2">
      <w:pPr>
        <w:spacing w:after="0" w:line="276" w:lineRule="auto"/>
        <w:ind w:left="0" w:right="0" w:firstLine="720"/>
        <w:rPr>
          <w:color w:val="auto"/>
          <w:sz w:val="26"/>
          <w:szCs w:val="26"/>
        </w:rPr>
      </w:pPr>
    </w:p>
    <w:tbl>
      <w:tblPr>
        <w:tblStyle w:val="a8"/>
        <w:tblW w:w="0" w:type="auto"/>
        <w:tblLook w:val="01E0" w:firstRow="1" w:lastRow="1" w:firstColumn="1" w:lastColumn="1" w:noHBand="0" w:noVBand="0"/>
      </w:tblPr>
      <w:tblGrid>
        <w:gridCol w:w="2792"/>
        <w:gridCol w:w="6553"/>
      </w:tblGrid>
      <w:tr w:rsidR="003E7BA2" w:rsidRPr="003E7BA2" w14:paraId="0F258AD9" w14:textId="77777777" w:rsidTr="00855E5D">
        <w:tc>
          <w:tcPr>
            <w:tcW w:w="2808" w:type="dxa"/>
          </w:tcPr>
          <w:p w14:paraId="436D9457" w14:textId="77777777" w:rsidR="003E7BA2" w:rsidRPr="003E7BA2" w:rsidRDefault="003E7BA2" w:rsidP="003E7BA2">
            <w:pPr>
              <w:spacing w:after="0" w:line="276" w:lineRule="auto"/>
              <w:ind w:left="0" w:right="0" w:firstLine="0"/>
              <w:rPr>
                <w:color w:val="auto"/>
                <w:sz w:val="26"/>
                <w:szCs w:val="26"/>
              </w:rPr>
            </w:pPr>
            <w:r w:rsidRPr="003E7BA2">
              <w:rPr>
                <w:color w:val="auto"/>
                <w:sz w:val="26"/>
                <w:szCs w:val="26"/>
              </w:rPr>
              <w:t>Критерии оценки</w:t>
            </w:r>
          </w:p>
        </w:tc>
        <w:tc>
          <w:tcPr>
            <w:tcW w:w="6660" w:type="dxa"/>
          </w:tcPr>
          <w:p w14:paraId="5DE0ABA4" w14:textId="77777777" w:rsidR="003E7BA2" w:rsidRPr="003E7BA2" w:rsidRDefault="003E7BA2" w:rsidP="003E7BA2">
            <w:pPr>
              <w:spacing w:after="0" w:line="276" w:lineRule="auto"/>
              <w:ind w:left="0" w:right="0" w:firstLine="0"/>
              <w:rPr>
                <w:color w:val="auto"/>
                <w:sz w:val="26"/>
                <w:szCs w:val="26"/>
              </w:rPr>
            </w:pPr>
            <w:r w:rsidRPr="003E7BA2">
              <w:rPr>
                <w:color w:val="auto"/>
                <w:sz w:val="26"/>
                <w:szCs w:val="26"/>
              </w:rPr>
              <w:t>Содержание оценки</w:t>
            </w:r>
          </w:p>
        </w:tc>
      </w:tr>
      <w:tr w:rsidR="003E7BA2" w:rsidRPr="003E7BA2" w14:paraId="728AFD6E" w14:textId="77777777" w:rsidTr="00855E5D">
        <w:tc>
          <w:tcPr>
            <w:tcW w:w="2808" w:type="dxa"/>
          </w:tcPr>
          <w:p w14:paraId="2E4C5943" w14:textId="77777777" w:rsidR="003E7BA2" w:rsidRPr="003E7BA2" w:rsidRDefault="003E7BA2" w:rsidP="003E7BA2">
            <w:pPr>
              <w:spacing w:after="0" w:line="276" w:lineRule="auto"/>
              <w:ind w:left="0" w:right="0" w:firstLine="0"/>
              <w:jc w:val="left"/>
              <w:rPr>
                <w:color w:val="auto"/>
                <w:sz w:val="26"/>
                <w:szCs w:val="26"/>
              </w:rPr>
            </w:pPr>
            <w:r w:rsidRPr="003E7BA2">
              <w:rPr>
                <w:color w:val="auto"/>
                <w:sz w:val="26"/>
                <w:szCs w:val="26"/>
              </w:rPr>
              <w:t>1. Содержательный критерий</w:t>
            </w:r>
          </w:p>
        </w:tc>
        <w:tc>
          <w:tcPr>
            <w:tcW w:w="6660" w:type="dxa"/>
          </w:tcPr>
          <w:p w14:paraId="42091C2F" w14:textId="77777777" w:rsidR="003E7BA2" w:rsidRPr="003E7BA2" w:rsidRDefault="003E7BA2" w:rsidP="003E7BA2">
            <w:pPr>
              <w:spacing w:after="0" w:line="276" w:lineRule="auto"/>
              <w:ind w:left="0" w:right="0" w:firstLine="0"/>
              <w:rPr>
                <w:color w:val="auto"/>
                <w:sz w:val="26"/>
                <w:szCs w:val="26"/>
              </w:rPr>
            </w:pPr>
            <w:r w:rsidRPr="003E7BA2">
              <w:rPr>
                <w:color w:val="auto"/>
                <w:sz w:val="26"/>
                <w:szCs w:val="26"/>
              </w:rPr>
              <w:t>правильный выбор темы, знание предмета и свободное владение текстом, грамотное использование научной терминологии, импровизация, речевой этикет</w:t>
            </w:r>
          </w:p>
        </w:tc>
      </w:tr>
      <w:tr w:rsidR="003E7BA2" w:rsidRPr="003E7BA2" w14:paraId="477DAB31" w14:textId="77777777" w:rsidTr="00855E5D">
        <w:tc>
          <w:tcPr>
            <w:tcW w:w="2808" w:type="dxa"/>
          </w:tcPr>
          <w:p w14:paraId="5929544E" w14:textId="77777777" w:rsidR="003E7BA2" w:rsidRPr="003E7BA2" w:rsidRDefault="003E7BA2" w:rsidP="003E7BA2">
            <w:pPr>
              <w:spacing w:after="0" w:line="276" w:lineRule="auto"/>
              <w:ind w:left="0" w:right="0" w:firstLine="0"/>
              <w:rPr>
                <w:color w:val="auto"/>
                <w:sz w:val="26"/>
                <w:szCs w:val="26"/>
              </w:rPr>
            </w:pPr>
            <w:r w:rsidRPr="003E7BA2">
              <w:rPr>
                <w:color w:val="auto"/>
                <w:sz w:val="26"/>
                <w:szCs w:val="26"/>
              </w:rPr>
              <w:t>2. Логический критерий</w:t>
            </w:r>
          </w:p>
        </w:tc>
        <w:tc>
          <w:tcPr>
            <w:tcW w:w="6660" w:type="dxa"/>
          </w:tcPr>
          <w:p w14:paraId="21940B2E" w14:textId="77777777" w:rsidR="003E7BA2" w:rsidRPr="003E7BA2" w:rsidRDefault="003E7BA2" w:rsidP="003E7BA2">
            <w:pPr>
              <w:spacing w:after="0" w:line="276" w:lineRule="auto"/>
              <w:ind w:left="0" w:right="0" w:firstLine="0"/>
              <w:rPr>
                <w:color w:val="auto"/>
                <w:sz w:val="26"/>
                <w:szCs w:val="26"/>
              </w:rPr>
            </w:pPr>
            <w:r w:rsidRPr="003E7BA2">
              <w:rPr>
                <w:color w:val="auto"/>
                <w:sz w:val="26"/>
                <w:szCs w:val="26"/>
              </w:rPr>
              <w:t>стройное логико-композиционное построение речи, доказательность, аргументированность</w:t>
            </w:r>
          </w:p>
        </w:tc>
      </w:tr>
      <w:tr w:rsidR="003E7BA2" w:rsidRPr="003E7BA2" w14:paraId="26E655AE" w14:textId="77777777" w:rsidTr="00855E5D">
        <w:tc>
          <w:tcPr>
            <w:tcW w:w="2808" w:type="dxa"/>
          </w:tcPr>
          <w:p w14:paraId="3B1D5B94" w14:textId="77777777" w:rsidR="003E7BA2" w:rsidRPr="003E7BA2" w:rsidRDefault="003E7BA2" w:rsidP="003E7BA2">
            <w:pPr>
              <w:spacing w:after="0" w:line="276" w:lineRule="auto"/>
              <w:ind w:left="0" w:right="0" w:firstLine="0"/>
              <w:rPr>
                <w:color w:val="auto"/>
                <w:sz w:val="26"/>
                <w:szCs w:val="26"/>
              </w:rPr>
            </w:pPr>
            <w:r w:rsidRPr="003E7BA2">
              <w:rPr>
                <w:color w:val="auto"/>
                <w:sz w:val="26"/>
                <w:szCs w:val="26"/>
              </w:rPr>
              <w:t xml:space="preserve">3. Речевой критерий </w:t>
            </w:r>
          </w:p>
        </w:tc>
        <w:tc>
          <w:tcPr>
            <w:tcW w:w="6660" w:type="dxa"/>
          </w:tcPr>
          <w:p w14:paraId="704F225E" w14:textId="77777777" w:rsidR="003E7BA2" w:rsidRPr="003E7BA2" w:rsidRDefault="003E7BA2" w:rsidP="003E7BA2">
            <w:pPr>
              <w:spacing w:after="0" w:line="276" w:lineRule="auto"/>
              <w:ind w:left="0" w:right="0" w:firstLine="0"/>
              <w:rPr>
                <w:color w:val="auto"/>
                <w:sz w:val="26"/>
                <w:szCs w:val="26"/>
              </w:rPr>
            </w:pPr>
            <w:r w:rsidRPr="003E7BA2">
              <w:rPr>
                <w:color w:val="auto"/>
                <w:sz w:val="26"/>
                <w:szCs w:val="26"/>
              </w:rPr>
              <w:t>использование языковых (метафоры, фразеологизмы, пословицы, поговорки и т.д.) и неязыковых (поза, манеры и пр.) средств выразительности; фонетическая организация речи, правильность ударения, четкая дикция, логические ударения и пр.</w:t>
            </w:r>
          </w:p>
        </w:tc>
      </w:tr>
      <w:tr w:rsidR="003E7BA2" w:rsidRPr="003E7BA2" w14:paraId="4AC89F37" w14:textId="77777777" w:rsidTr="00855E5D">
        <w:tc>
          <w:tcPr>
            <w:tcW w:w="2808" w:type="dxa"/>
          </w:tcPr>
          <w:p w14:paraId="6D71AC7B" w14:textId="77777777" w:rsidR="003E7BA2" w:rsidRPr="003E7BA2" w:rsidRDefault="003E7BA2" w:rsidP="003E7BA2">
            <w:pPr>
              <w:spacing w:after="0" w:line="276" w:lineRule="auto"/>
              <w:ind w:left="0" w:right="0" w:firstLine="0"/>
              <w:jc w:val="left"/>
              <w:rPr>
                <w:color w:val="auto"/>
                <w:sz w:val="26"/>
                <w:szCs w:val="26"/>
              </w:rPr>
            </w:pPr>
            <w:r w:rsidRPr="003E7BA2">
              <w:rPr>
                <w:color w:val="auto"/>
                <w:sz w:val="26"/>
                <w:szCs w:val="26"/>
              </w:rPr>
              <w:t>4. Психологический критерий</w:t>
            </w:r>
          </w:p>
        </w:tc>
        <w:tc>
          <w:tcPr>
            <w:tcW w:w="6660" w:type="dxa"/>
          </w:tcPr>
          <w:p w14:paraId="3CF2D455" w14:textId="77777777" w:rsidR="003E7BA2" w:rsidRPr="003E7BA2" w:rsidRDefault="003E7BA2" w:rsidP="003E7BA2">
            <w:pPr>
              <w:spacing w:after="0" w:line="276" w:lineRule="auto"/>
              <w:ind w:left="0" w:right="0" w:firstLine="0"/>
              <w:rPr>
                <w:color w:val="auto"/>
                <w:sz w:val="26"/>
                <w:szCs w:val="26"/>
              </w:rPr>
            </w:pPr>
            <w:r w:rsidRPr="003E7BA2">
              <w:rPr>
                <w:color w:val="auto"/>
                <w:sz w:val="26"/>
                <w:szCs w:val="26"/>
              </w:rPr>
              <w:t>взаимодействие с аудиторией (прямая и обратная связь), знание и учет законов восприятия речи, использование различных приемов привлечения и активизации внимания</w:t>
            </w:r>
          </w:p>
        </w:tc>
      </w:tr>
      <w:tr w:rsidR="003E7BA2" w:rsidRPr="003E7BA2" w14:paraId="7082CD5B" w14:textId="77777777" w:rsidTr="00855E5D">
        <w:tc>
          <w:tcPr>
            <w:tcW w:w="2808" w:type="dxa"/>
          </w:tcPr>
          <w:p w14:paraId="0D90CEC2" w14:textId="77777777" w:rsidR="003E7BA2" w:rsidRPr="003E7BA2" w:rsidRDefault="003E7BA2" w:rsidP="003E7BA2">
            <w:pPr>
              <w:spacing w:after="0" w:line="276" w:lineRule="auto"/>
              <w:ind w:left="0" w:right="0" w:firstLine="0"/>
              <w:jc w:val="left"/>
              <w:rPr>
                <w:color w:val="auto"/>
                <w:sz w:val="26"/>
                <w:szCs w:val="26"/>
              </w:rPr>
            </w:pPr>
            <w:r w:rsidRPr="003E7BA2">
              <w:rPr>
                <w:color w:val="auto"/>
                <w:sz w:val="26"/>
                <w:szCs w:val="26"/>
              </w:rPr>
              <w:t>5. Критерий соблюдения дизайн-эргономических требований к компьютерной презентации</w:t>
            </w:r>
          </w:p>
        </w:tc>
        <w:tc>
          <w:tcPr>
            <w:tcW w:w="6660" w:type="dxa"/>
          </w:tcPr>
          <w:p w14:paraId="0758B0C9" w14:textId="77777777" w:rsidR="003E7BA2" w:rsidRPr="003E7BA2" w:rsidRDefault="003E7BA2" w:rsidP="003E7BA2">
            <w:pPr>
              <w:spacing w:after="0" w:line="276" w:lineRule="auto"/>
              <w:ind w:left="0" w:right="0" w:firstLine="0"/>
              <w:rPr>
                <w:color w:val="auto"/>
                <w:sz w:val="26"/>
                <w:szCs w:val="26"/>
              </w:rPr>
            </w:pPr>
            <w:r w:rsidRPr="003E7BA2">
              <w:rPr>
                <w:color w:val="auto"/>
                <w:sz w:val="26"/>
                <w:szCs w:val="26"/>
              </w:rPr>
              <w:t>соблюдены требования к первому и последним слайдам, прослеживается обоснованная последовательность слайдов и информации на слайдах, необходимое и достаточное количество фото- и видеоматериалов, учет особенностей восприятия графической (иллюстративной) информации, корректное сочетание фона и графики, дизайн презентации не противоречит ее содержанию, грамотное соотнесение устного выступления и компьютерного сопровождения, общее впечатление от мультимедийной презентации</w:t>
            </w:r>
          </w:p>
        </w:tc>
      </w:tr>
    </w:tbl>
    <w:p w14:paraId="650D210E" w14:textId="0F892C9C" w:rsidR="003E7BA2" w:rsidRDefault="003E7BA2" w:rsidP="003E7BA2">
      <w:pPr>
        <w:tabs>
          <w:tab w:val="left" w:pos="3405"/>
        </w:tabs>
        <w:spacing w:after="200" w:line="276" w:lineRule="auto"/>
        <w:ind w:left="0" w:right="0" w:firstLine="0"/>
        <w:jc w:val="left"/>
        <w:rPr>
          <w:rFonts w:eastAsia="Calibri"/>
          <w:color w:val="auto"/>
          <w:sz w:val="26"/>
          <w:szCs w:val="26"/>
          <w:lang w:eastAsia="en-US"/>
        </w:rPr>
      </w:pPr>
    </w:p>
    <w:p w14:paraId="1C810E0D" w14:textId="1E04D71A" w:rsidR="003E7BA2" w:rsidRDefault="003E7BA2" w:rsidP="003E7BA2">
      <w:pPr>
        <w:tabs>
          <w:tab w:val="left" w:pos="3405"/>
        </w:tabs>
        <w:spacing w:after="200" w:line="276" w:lineRule="auto"/>
        <w:ind w:left="0" w:right="0" w:firstLine="0"/>
        <w:jc w:val="left"/>
        <w:rPr>
          <w:rFonts w:eastAsia="Calibri"/>
          <w:color w:val="auto"/>
          <w:sz w:val="26"/>
          <w:szCs w:val="26"/>
          <w:lang w:eastAsia="en-US"/>
        </w:rPr>
      </w:pPr>
    </w:p>
    <w:p w14:paraId="3ABCB3C6" w14:textId="744976A9" w:rsidR="003E7BA2" w:rsidRDefault="003E7BA2" w:rsidP="003E7BA2">
      <w:pPr>
        <w:tabs>
          <w:tab w:val="left" w:pos="3405"/>
        </w:tabs>
        <w:spacing w:after="200" w:line="276" w:lineRule="auto"/>
        <w:ind w:left="0" w:right="0" w:firstLine="0"/>
        <w:jc w:val="left"/>
        <w:rPr>
          <w:rFonts w:eastAsia="Calibri"/>
          <w:color w:val="auto"/>
          <w:sz w:val="26"/>
          <w:szCs w:val="26"/>
          <w:lang w:eastAsia="en-US"/>
        </w:rPr>
      </w:pPr>
    </w:p>
    <w:p w14:paraId="415A3964" w14:textId="3D587EE1" w:rsidR="003E7BA2" w:rsidRDefault="003E7BA2" w:rsidP="003E7BA2">
      <w:pPr>
        <w:tabs>
          <w:tab w:val="left" w:pos="3405"/>
        </w:tabs>
        <w:spacing w:after="200" w:line="276" w:lineRule="auto"/>
        <w:ind w:left="0" w:right="0" w:firstLine="0"/>
        <w:jc w:val="left"/>
        <w:rPr>
          <w:rFonts w:eastAsia="Calibri"/>
          <w:color w:val="auto"/>
          <w:sz w:val="26"/>
          <w:szCs w:val="26"/>
          <w:lang w:eastAsia="en-US"/>
        </w:rPr>
      </w:pPr>
    </w:p>
    <w:p w14:paraId="07085782" w14:textId="6611BA91" w:rsidR="003E7BA2" w:rsidRDefault="003E7BA2" w:rsidP="003E7BA2">
      <w:pPr>
        <w:tabs>
          <w:tab w:val="left" w:pos="3405"/>
        </w:tabs>
        <w:spacing w:after="200" w:line="276" w:lineRule="auto"/>
        <w:ind w:left="0" w:right="0" w:firstLine="0"/>
        <w:jc w:val="left"/>
        <w:rPr>
          <w:rFonts w:eastAsia="Calibri"/>
          <w:color w:val="auto"/>
          <w:sz w:val="26"/>
          <w:szCs w:val="26"/>
          <w:lang w:eastAsia="en-US"/>
        </w:rPr>
      </w:pPr>
    </w:p>
    <w:p w14:paraId="512F2A30" w14:textId="1972414A" w:rsidR="003E7BA2" w:rsidRDefault="003E7BA2" w:rsidP="003E7BA2">
      <w:pPr>
        <w:tabs>
          <w:tab w:val="left" w:pos="3405"/>
        </w:tabs>
        <w:spacing w:after="200" w:line="276" w:lineRule="auto"/>
        <w:ind w:left="0" w:right="0" w:firstLine="0"/>
        <w:jc w:val="left"/>
        <w:rPr>
          <w:rFonts w:eastAsia="Calibri"/>
          <w:color w:val="auto"/>
          <w:sz w:val="26"/>
          <w:szCs w:val="26"/>
          <w:lang w:eastAsia="en-US"/>
        </w:rPr>
      </w:pPr>
    </w:p>
    <w:p w14:paraId="4F3F8328" w14:textId="77777777" w:rsidR="003E7BA2" w:rsidRPr="003E7BA2" w:rsidRDefault="003E7BA2" w:rsidP="003E7BA2">
      <w:pPr>
        <w:tabs>
          <w:tab w:val="left" w:pos="3405"/>
        </w:tabs>
        <w:spacing w:after="200" w:line="276" w:lineRule="auto"/>
        <w:ind w:left="0" w:right="0" w:firstLine="0"/>
        <w:jc w:val="left"/>
        <w:rPr>
          <w:rFonts w:eastAsia="Calibri"/>
          <w:color w:val="auto"/>
          <w:sz w:val="26"/>
          <w:szCs w:val="26"/>
          <w:lang w:eastAsia="en-US"/>
        </w:rPr>
      </w:pPr>
    </w:p>
    <w:p w14:paraId="59F11F56" w14:textId="37354DBC" w:rsidR="003C756C" w:rsidRPr="00352E36" w:rsidRDefault="00F03708" w:rsidP="003C756C">
      <w:pPr>
        <w:spacing w:after="0" w:line="259" w:lineRule="auto"/>
        <w:ind w:left="0" w:right="0" w:firstLine="0"/>
        <w:rPr>
          <w:b/>
          <w:bCs/>
          <w:sz w:val="26"/>
          <w:szCs w:val="26"/>
        </w:rPr>
      </w:pPr>
      <w:r w:rsidRPr="00352E36">
        <w:rPr>
          <w:rStyle w:val="a5"/>
          <w:sz w:val="26"/>
          <w:szCs w:val="26"/>
        </w:rPr>
        <w:lastRenderedPageBreak/>
        <w:t xml:space="preserve">                         </w:t>
      </w:r>
      <w:r w:rsidR="003C756C" w:rsidRPr="00352E36">
        <w:rPr>
          <w:bCs/>
          <w:sz w:val="26"/>
          <w:szCs w:val="26"/>
        </w:rPr>
        <w:t xml:space="preserve">                   </w:t>
      </w:r>
      <w:r w:rsidR="003E7BA2">
        <w:rPr>
          <w:b/>
          <w:bCs/>
          <w:sz w:val="26"/>
          <w:szCs w:val="26"/>
        </w:rPr>
        <w:t>5.</w:t>
      </w:r>
      <w:r w:rsidR="003C756C" w:rsidRPr="00352E36">
        <w:rPr>
          <w:b/>
          <w:bCs/>
          <w:sz w:val="26"/>
          <w:szCs w:val="26"/>
        </w:rPr>
        <w:t>Информационное обеспечение обучения</w:t>
      </w:r>
    </w:p>
    <w:p w14:paraId="124BFF09" w14:textId="77777777" w:rsidR="003C756C" w:rsidRPr="00352E36" w:rsidRDefault="003C756C" w:rsidP="003C756C">
      <w:pPr>
        <w:spacing w:after="0" w:line="259" w:lineRule="auto"/>
        <w:ind w:left="0" w:right="0" w:firstLine="0"/>
        <w:rPr>
          <w:b/>
          <w:bCs/>
          <w:sz w:val="26"/>
          <w:szCs w:val="26"/>
        </w:rPr>
      </w:pPr>
    </w:p>
    <w:p w14:paraId="0883B91D" w14:textId="77777777" w:rsidR="000E5BE8" w:rsidRPr="00352E36" w:rsidRDefault="000E5BE8" w:rsidP="000E5BE8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="Calibri"/>
          <w:b/>
          <w:color w:val="auto"/>
          <w:sz w:val="26"/>
          <w:szCs w:val="26"/>
          <w:lang w:eastAsia="en-US"/>
        </w:rPr>
      </w:pPr>
      <w:r w:rsidRPr="00352E36">
        <w:rPr>
          <w:rFonts w:eastAsia="Calibri"/>
          <w:b/>
          <w:color w:val="auto"/>
          <w:sz w:val="26"/>
          <w:szCs w:val="26"/>
          <w:lang w:eastAsia="en-US"/>
        </w:rPr>
        <w:t>Основные источники:</w:t>
      </w:r>
    </w:p>
    <w:p w14:paraId="406153E5" w14:textId="1A4CB2E6" w:rsidR="00F60269" w:rsidRPr="00352E36" w:rsidRDefault="00F60269" w:rsidP="003E7BA2">
      <w:pPr>
        <w:spacing w:after="0" w:line="276" w:lineRule="auto"/>
        <w:ind w:left="0" w:right="0" w:firstLine="709"/>
        <w:rPr>
          <w:rFonts w:eastAsia="Calibri"/>
          <w:color w:val="3A3C3F"/>
          <w:sz w:val="26"/>
          <w:szCs w:val="26"/>
          <w:shd w:val="clear" w:color="auto" w:fill="FFFFFF"/>
          <w:lang w:eastAsia="en-US"/>
        </w:rPr>
      </w:pPr>
      <w:r w:rsidRPr="00352E36">
        <w:rPr>
          <w:rFonts w:eastAsia="Calibri"/>
          <w:color w:val="3A3C3F"/>
          <w:sz w:val="26"/>
          <w:szCs w:val="26"/>
          <w:shd w:val="clear" w:color="auto" w:fill="FFFFFF"/>
          <w:lang w:eastAsia="en-US"/>
        </w:rPr>
        <w:t>1.Ковригин, В. В. Обществознание : учебник / В.В. Ковригин. — Москва : ИНФРА-М, 201</w:t>
      </w:r>
      <w:r w:rsidR="003E7BA2">
        <w:rPr>
          <w:rFonts w:eastAsia="Calibri"/>
          <w:color w:val="3A3C3F"/>
          <w:sz w:val="26"/>
          <w:szCs w:val="26"/>
          <w:shd w:val="clear" w:color="auto" w:fill="FFFFFF"/>
          <w:lang w:eastAsia="en-US"/>
        </w:rPr>
        <w:t>9</w:t>
      </w:r>
      <w:r w:rsidRPr="00352E36">
        <w:rPr>
          <w:rFonts w:eastAsia="Calibri"/>
          <w:color w:val="3A3C3F"/>
          <w:sz w:val="26"/>
          <w:szCs w:val="26"/>
          <w:shd w:val="clear" w:color="auto" w:fill="FFFFFF"/>
          <w:lang w:eastAsia="en-US"/>
        </w:rPr>
        <w:t xml:space="preserve">. — 303 с. — (Среднее профессиональное образование). — www.dx.doi.org/10.12737/22813. - ISBN 978-5-16-012362-2. - Текст : электронный. - URL: </w:t>
      </w:r>
      <w:hyperlink r:id="rId7" w:history="1">
        <w:r w:rsidRPr="00352E36">
          <w:rPr>
            <w:rFonts w:eastAsia="Calibri"/>
            <w:color w:val="0000FF"/>
            <w:sz w:val="26"/>
            <w:szCs w:val="26"/>
            <w:u w:val="single"/>
            <w:shd w:val="clear" w:color="auto" w:fill="FFFFFF"/>
            <w:lang w:eastAsia="en-US"/>
          </w:rPr>
          <w:t>https://znanium.com/catalog/product/672944</w:t>
        </w:r>
      </w:hyperlink>
    </w:p>
    <w:p w14:paraId="70DC412B" w14:textId="77777777" w:rsidR="00F60269" w:rsidRPr="00352E36" w:rsidRDefault="00F60269" w:rsidP="003E7BA2">
      <w:pPr>
        <w:spacing w:after="0" w:line="276" w:lineRule="auto"/>
        <w:ind w:left="0" w:right="0" w:firstLine="709"/>
        <w:rPr>
          <w:rFonts w:eastAsia="Calibri"/>
          <w:color w:val="3A3C3F"/>
          <w:sz w:val="26"/>
          <w:szCs w:val="26"/>
          <w:shd w:val="clear" w:color="auto" w:fill="FFFFFF"/>
          <w:lang w:eastAsia="en-US"/>
        </w:rPr>
      </w:pPr>
      <w:r w:rsidRPr="00352E36">
        <w:rPr>
          <w:rFonts w:eastAsia="Calibri"/>
          <w:color w:val="3A3C3F"/>
          <w:sz w:val="26"/>
          <w:szCs w:val="26"/>
          <w:shd w:val="clear" w:color="auto" w:fill="FFFFFF"/>
          <w:lang w:eastAsia="en-US"/>
        </w:rPr>
        <w:t xml:space="preserve">2.Мушинский, В. О. Обществознание : учебник / В.О. Мушинский. — Москва : ФОРУМ : ИНФРА-М, 2018. — 320 с. — (Среднее профессиональное образование). - ISBN 978-5-00091-459-5. - Текст : электронный. - URL: </w:t>
      </w:r>
      <w:hyperlink r:id="rId8" w:history="1">
        <w:r w:rsidRPr="00352E36">
          <w:rPr>
            <w:rFonts w:eastAsia="Calibri"/>
            <w:color w:val="0000FF"/>
            <w:sz w:val="26"/>
            <w:szCs w:val="26"/>
            <w:u w:val="single"/>
            <w:shd w:val="clear" w:color="auto" w:fill="FFFFFF"/>
            <w:lang w:eastAsia="en-US"/>
          </w:rPr>
          <w:t>https://znanium.com/catalog/product/913326</w:t>
        </w:r>
      </w:hyperlink>
    </w:p>
    <w:p w14:paraId="4CBD0BAD" w14:textId="77777777" w:rsidR="00F60269" w:rsidRPr="00352E36" w:rsidRDefault="00F60269" w:rsidP="003E7BA2">
      <w:pPr>
        <w:autoSpaceDE w:val="0"/>
        <w:autoSpaceDN w:val="0"/>
        <w:adjustRightInd w:val="0"/>
        <w:spacing w:after="0" w:line="276" w:lineRule="auto"/>
        <w:ind w:left="0" w:right="0" w:firstLine="709"/>
        <w:rPr>
          <w:rFonts w:eastAsia="Calibri"/>
          <w:b/>
          <w:color w:val="auto"/>
          <w:sz w:val="26"/>
          <w:szCs w:val="26"/>
          <w:lang w:eastAsia="en-US"/>
        </w:rPr>
      </w:pPr>
      <w:r w:rsidRPr="00352E36">
        <w:rPr>
          <w:rFonts w:eastAsia="Calibri"/>
          <w:b/>
          <w:color w:val="auto"/>
          <w:sz w:val="26"/>
          <w:szCs w:val="26"/>
          <w:lang w:eastAsia="en-US"/>
        </w:rPr>
        <w:t>Дополнительные источники:</w:t>
      </w:r>
    </w:p>
    <w:p w14:paraId="0B75CBD6" w14:textId="117ECB33" w:rsidR="00F60269" w:rsidRPr="00352E36" w:rsidRDefault="00F60269" w:rsidP="00F60269">
      <w:pPr>
        <w:autoSpaceDE w:val="0"/>
        <w:autoSpaceDN w:val="0"/>
        <w:adjustRightInd w:val="0"/>
        <w:spacing w:after="0" w:line="276" w:lineRule="auto"/>
        <w:ind w:left="0" w:right="0" w:firstLine="709"/>
        <w:rPr>
          <w:rFonts w:eastAsia="Calibri"/>
          <w:color w:val="auto"/>
          <w:sz w:val="26"/>
          <w:szCs w:val="26"/>
          <w:lang w:eastAsia="en-US"/>
        </w:rPr>
      </w:pPr>
      <w:r w:rsidRPr="00352E36">
        <w:rPr>
          <w:rFonts w:eastAsia="Calibri"/>
          <w:i/>
          <w:iCs/>
          <w:color w:val="auto"/>
          <w:sz w:val="26"/>
          <w:szCs w:val="26"/>
          <w:lang w:eastAsia="en-US"/>
        </w:rPr>
        <w:t>Важенин А</w:t>
      </w:r>
      <w:r w:rsidRPr="00352E36">
        <w:rPr>
          <w:rFonts w:eastAsia="Calibri"/>
          <w:color w:val="auto"/>
          <w:sz w:val="26"/>
          <w:szCs w:val="26"/>
          <w:lang w:eastAsia="en-US"/>
        </w:rPr>
        <w:t xml:space="preserve">. </w:t>
      </w:r>
      <w:r w:rsidRPr="00352E36">
        <w:rPr>
          <w:rFonts w:eastAsia="Calibri"/>
          <w:i/>
          <w:iCs/>
          <w:color w:val="auto"/>
          <w:sz w:val="26"/>
          <w:szCs w:val="26"/>
          <w:lang w:eastAsia="en-US"/>
        </w:rPr>
        <w:t>Г</w:t>
      </w:r>
      <w:r w:rsidRPr="00352E36">
        <w:rPr>
          <w:rFonts w:eastAsia="Calibri"/>
          <w:color w:val="auto"/>
          <w:sz w:val="26"/>
          <w:szCs w:val="26"/>
          <w:lang w:eastAsia="en-US"/>
        </w:rPr>
        <w:t>. Обществознание для профессий и специальностей технического, естественно-научного, гуманитарного профилей: учебник. — М., 201</w:t>
      </w:r>
      <w:r w:rsidR="003E7BA2">
        <w:rPr>
          <w:rFonts w:eastAsia="Calibri"/>
          <w:color w:val="auto"/>
          <w:sz w:val="26"/>
          <w:szCs w:val="26"/>
          <w:lang w:eastAsia="en-US"/>
        </w:rPr>
        <w:t>9</w:t>
      </w:r>
      <w:r w:rsidRPr="00352E36">
        <w:rPr>
          <w:rFonts w:eastAsia="Calibri"/>
          <w:color w:val="auto"/>
          <w:sz w:val="26"/>
          <w:szCs w:val="26"/>
          <w:lang w:eastAsia="en-US"/>
        </w:rPr>
        <w:t>.</w:t>
      </w:r>
    </w:p>
    <w:p w14:paraId="41197801" w14:textId="77777777" w:rsidR="00F60269" w:rsidRPr="00352E36" w:rsidRDefault="00F60269" w:rsidP="00F60269">
      <w:pPr>
        <w:autoSpaceDE w:val="0"/>
        <w:autoSpaceDN w:val="0"/>
        <w:adjustRightInd w:val="0"/>
        <w:spacing w:after="0" w:line="276" w:lineRule="auto"/>
        <w:ind w:left="0" w:right="0" w:firstLine="709"/>
        <w:rPr>
          <w:rFonts w:eastAsia="Calibri"/>
          <w:color w:val="auto"/>
          <w:sz w:val="26"/>
          <w:szCs w:val="26"/>
          <w:lang w:eastAsia="en-US"/>
        </w:rPr>
      </w:pPr>
      <w:r w:rsidRPr="00352E36">
        <w:rPr>
          <w:rFonts w:eastAsia="Calibri"/>
          <w:i/>
          <w:iCs/>
          <w:color w:val="auto"/>
          <w:sz w:val="26"/>
          <w:szCs w:val="26"/>
          <w:lang w:eastAsia="en-US"/>
        </w:rPr>
        <w:t>Воронцов А</w:t>
      </w:r>
      <w:r w:rsidRPr="00352E36">
        <w:rPr>
          <w:rFonts w:eastAsia="Calibri"/>
          <w:color w:val="auto"/>
          <w:sz w:val="26"/>
          <w:szCs w:val="26"/>
          <w:lang w:eastAsia="en-US"/>
        </w:rPr>
        <w:t xml:space="preserve">. </w:t>
      </w:r>
      <w:r w:rsidRPr="00352E36">
        <w:rPr>
          <w:rFonts w:eastAsia="Calibri"/>
          <w:i/>
          <w:iCs/>
          <w:color w:val="auto"/>
          <w:sz w:val="26"/>
          <w:szCs w:val="26"/>
          <w:lang w:eastAsia="en-US"/>
        </w:rPr>
        <w:t>В</w:t>
      </w:r>
      <w:r w:rsidRPr="00352E36">
        <w:rPr>
          <w:rFonts w:eastAsia="Calibri"/>
          <w:color w:val="auto"/>
          <w:sz w:val="26"/>
          <w:szCs w:val="26"/>
          <w:lang w:eastAsia="en-US"/>
        </w:rPr>
        <w:t xml:space="preserve">., </w:t>
      </w:r>
      <w:r w:rsidRPr="00352E36">
        <w:rPr>
          <w:rFonts w:eastAsia="Calibri"/>
          <w:i/>
          <w:iCs/>
          <w:color w:val="auto"/>
          <w:sz w:val="26"/>
          <w:szCs w:val="26"/>
          <w:lang w:eastAsia="en-US"/>
        </w:rPr>
        <w:t>Королева Г</w:t>
      </w:r>
      <w:r w:rsidRPr="00352E36">
        <w:rPr>
          <w:rFonts w:eastAsia="Calibri"/>
          <w:color w:val="auto"/>
          <w:sz w:val="26"/>
          <w:szCs w:val="26"/>
          <w:lang w:eastAsia="en-US"/>
        </w:rPr>
        <w:t xml:space="preserve">. </w:t>
      </w:r>
      <w:r w:rsidRPr="00352E36">
        <w:rPr>
          <w:rFonts w:eastAsia="Calibri"/>
          <w:i/>
          <w:iCs/>
          <w:color w:val="auto"/>
          <w:sz w:val="26"/>
          <w:szCs w:val="26"/>
          <w:lang w:eastAsia="en-US"/>
        </w:rPr>
        <w:t>Э</w:t>
      </w:r>
      <w:r w:rsidRPr="00352E36">
        <w:rPr>
          <w:rFonts w:eastAsia="Calibri"/>
          <w:color w:val="auto"/>
          <w:sz w:val="26"/>
          <w:szCs w:val="26"/>
          <w:lang w:eastAsia="en-US"/>
        </w:rPr>
        <w:t xml:space="preserve">., </w:t>
      </w:r>
      <w:r w:rsidRPr="00352E36">
        <w:rPr>
          <w:rFonts w:eastAsia="Calibri"/>
          <w:i/>
          <w:iCs/>
          <w:color w:val="auto"/>
          <w:sz w:val="26"/>
          <w:szCs w:val="26"/>
          <w:lang w:eastAsia="en-US"/>
        </w:rPr>
        <w:t>Наумов С</w:t>
      </w:r>
      <w:r w:rsidRPr="00352E36">
        <w:rPr>
          <w:rFonts w:eastAsia="Calibri"/>
          <w:color w:val="auto"/>
          <w:sz w:val="26"/>
          <w:szCs w:val="26"/>
          <w:lang w:eastAsia="en-US"/>
        </w:rPr>
        <w:t xml:space="preserve">. </w:t>
      </w:r>
      <w:r w:rsidRPr="00352E36">
        <w:rPr>
          <w:rFonts w:eastAsia="Calibri"/>
          <w:i/>
          <w:iCs/>
          <w:color w:val="auto"/>
          <w:sz w:val="26"/>
          <w:szCs w:val="26"/>
          <w:lang w:eastAsia="en-US"/>
        </w:rPr>
        <w:t>А</w:t>
      </w:r>
      <w:r w:rsidRPr="00352E36">
        <w:rPr>
          <w:rFonts w:eastAsia="Calibri"/>
          <w:color w:val="auto"/>
          <w:sz w:val="26"/>
          <w:szCs w:val="26"/>
          <w:lang w:eastAsia="en-US"/>
        </w:rPr>
        <w:t xml:space="preserve">. </w:t>
      </w:r>
      <w:r w:rsidRPr="00352E36">
        <w:rPr>
          <w:rFonts w:eastAsia="Calibri"/>
          <w:i/>
          <w:iCs/>
          <w:color w:val="auto"/>
          <w:sz w:val="26"/>
          <w:szCs w:val="26"/>
          <w:lang w:eastAsia="en-US"/>
        </w:rPr>
        <w:t>и др</w:t>
      </w:r>
      <w:r w:rsidRPr="00352E36">
        <w:rPr>
          <w:rFonts w:eastAsia="Calibri"/>
          <w:color w:val="auto"/>
          <w:sz w:val="26"/>
          <w:szCs w:val="26"/>
          <w:lang w:eastAsia="en-US"/>
        </w:rPr>
        <w:t>. Обществознание. 11 класс. Базовый уровень. — М., 2018.</w:t>
      </w:r>
    </w:p>
    <w:p w14:paraId="091D9F19" w14:textId="77777777" w:rsidR="00F60269" w:rsidRPr="00352E36" w:rsidRDefault="00F60269" w:rsidP="00F60269">
      <w:pPr>
        <w:autoSpaceDE w:val="0"/>
        <w:autoSpaceDN w:val="0"/>
        <w:adjustRightInd w:val="0"/>
        <w:spacing w:after="0" w:line="276" w:lineRule="auto"/>
        <w:ind w:left="0" w:right="0" w:firstLine="709"/>
        <w:rPr>
          <w:rFonts w:eastAsia="Calibri"/>
          <w:b/>
          <w:color w:val="auto"/>
          <w:sz w:val="26"/>
          <w:szCs w:val="26"/>
          <w:lang w:eastAsia="en-US"/>
        </w:rPr>
      </w:pPr>
      <w:r w:rsidRPr="00352E36">
        <w:rPr>
          <w:rFonts w:eastAsia="Calibri"/>
          <w:b/>
          <w:color w:val="auto"/>
          <w:sz w:val="26"/>
          <w:szCs w:val="26"/>
          <w:lang w:eastAsia="en-US"/>
        </w:rPr>
        <w:t>Интернет-ресурсы</w:t>
      </w:r>
    </w:p>
    <w:p w14:paraId="506D48AA" w14:textId="77777777" w:rsidR="00F60269" w:rsidRPr="00352E36" w:rsidRDefault="00F60269" w:rsidP="00F60269">
      <w:pPr>
        <w:spacing w:after="0" w:line="276" w:lineRule="auto"/>
        <w:ind w:left="0" w:right="0" w:firstLine="709"/>
        <w:rPr>
          <w:bCs/>
          <w:sz w:val="26"/>
          <w:szCs w:val="26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52E36">
        <w:rPr>
          <w:bCs/>
          <w:sz w:val="26"/>
          <w:szCs w:val="26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электронная библиотечная система </w:t>
      </w:r>
      <w:hyperlink r:id="rId9" w:history="1">
        <w:r w:rsidRPr="00352E36">
          <w:rPr>
            <w:bCs/>
            <w:color w:val="0000FF"/>
            <w:sz w:val="26"/>
            <w:szCs w:val="26"/>
            <w:u w:val="single"/>
            <w14:shadow w14:blurRad="38100" w14:dist="19050" w14:dir="2700000" w14:sx="100000" w14:sy="100000" w14:kx="0" w14:ky="0" w14:algn="tl">
              <w14:srgbClr w14:val="000000">
                <w14:alpha w14:val="60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http://znanium.com/</w:t>
        </w:r>
      </w:hyperlink>
      <w:r w:rsidRPr="00352E36">
        <w:rPr>
          <w:bCs/>
          <w:sz w:val="26"/>
          <w:szCs w:val="26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0B897FA6" w14:textId="77777777" w:rsidR="00F60269" w:rsidRPr="00352E36" w:rsidRDefault="00F60269" w:rsidP="00F60269">
      <w:pPr>
        <w:autoSpaceDE w:val="0"/>
        <w:autoSpaceDN w:val="0"/>
        <w:adjustRightInd w:val="0"/>
        <w:spacing w:after="0" w:line="276" w:lineRule="auto"/>
        <w:ind w:left="0" w:right="0" w:firstLine="709"/>
        <w:rPr>
          <w:rFonts w:eastAsia="Calibri"/>
          <w:b/>
          <w:color w:val="auto"/>
          <w:sz w:val="26"/>
          <w:szCs w:val="26"/>
          <w:lang w:eastAsia="en-US"/>
        </w:rPr>
      </w:pPr>
      <w:r w:rsidRPr="00352E36">
        <w:rPr>
          <w:rFonts w:eastAsia="Calibri"/>
          <w:b/>
          <w:color w:val="auto"/>
          <w:sz w:val="26"/>
          <w:szCs w:val="26"/>
          <w:lang w:eastAsia="en-US"/>
        </w:rPr>
        <w:t>www.base.garant.ru («ГАРАНТ» — информационно-правовой портал).</w:t>
      </w:r>
    </w:p>
    <w:p w14:paraId="34F2A745" w14:textId="77777777" w:rsidR="00F60269" w:rsidRPr="00352E36" w:rsidRDefault="00F60269" w:rsidP="00F60269">
      <w:pPr>
        <w:autoSpaceDE w:val="0"/>
        <w:autoSpaceDN w:val="0"/>
        <w:adjustRightInd w:val="0"/>
        <w:spacing w:after="0" w:line="276" w:lineRule="auto"/>
        <w:ind w:left="0" w:right="0" w:firstLine="709"/>
        <w:rPr>
          <w:rFonts w:eastAsia="Calibri"/>
          <w:b/>
          <w:color w:val="auto"/>
          <w:sz w:val="26"/>
          <w:szCs w:val="26"/>
          <w:lang w:eastAsia="en-US"/>
        </w:rPr>
      </w:pPr>
      <w:r w:rsidRPr="00352E36">
        <w:rPr>
          <w:rFonts w:eastAsia="Calibri"/>
          <w:b/>
          <w:color w:val="auto"/>
          <w:sz w:val="26"/>
          <w:szCs w:val="26"/>
          <w:lang w:eastAsia="en-US"/>
        </w:rPr>
        <w:t>www.istrodina.com (Российский исторический иллюстрированный журнала Родина)_</w:t>
      </w:r>
    </w:p>
    <w:p w14:paraId="5C07E319" w14:textId="77777777" w:rsidR="00F60269" w:rsidRPr="00352E36" w:rsidRDefault="00F60269" w:rsidP="00F60269">
      <w:pPr>
        <w:spacing w:after="0" w:line="276" w:lineRule="auto"/>
        <w:ind w:left="0" w:right="0" w:firstLine="709"/>
        <w:rPr>
          <w:rFonts w:eastAsia="Calibri"/>
          <w:b/>
          <w:color w:val="auto"/>
          <w:sz w:val="26"/>
          <w:szCs w:val="26"/>
          <w:lang w:eastAsia="en-US"/>
        </w:rPr>
      </w:pPr>
      <w:r w:rsidRPr="00352E36">
        <w:rPr>
          <w:rFonts w:eastAsia="Calibri"/>
          <w:b/>
          <w:color w:val="auto"/>
          <w:sz w:val="26"/>
          <w:szCs w:val="26"/>
          <w:lang w:eastAsia="en-US"/>
        </w:rPr>
        <w:t>Сервисы и инструменты:</w:t>
      </w:r>
    </w:p>
    <w:p w14:paraId="35A0188A" w14:textId="77777777" w:rsidR="00F60269" w:rsidRPr="00352E36" w:rsidRDefault="00F60269" w:rsidP="00F60269">
      <w:pPr>
        <w:spacing w:after="0" w:line="276" w:lineRule="auto"/>
        <w:ind w:left="0" w:right="0" w:firstLine="709"/>
        <w:rPr>
          <w:rFonts w:eastAsia="Calibri"/>
          <w:color w:val="auto"/>
          <w:sz w:val="26"/>
          <w:szCs w:val="26"/>
          <w:lang w:eastAsia="en-US"/>
        </w:rPr>
      </w:pPr>
      <w:r w:rsidRPr="00352E36">
        <w:rPr>
          <w:rFonts w:eastAsia="Calibri"/>
          <w:color w:val="auto"/>
          <w:sz w:val="26"/>
          <w:szCs w:val="26"/>
          <w:lang w:eastAsia="en-US"/>
        </w:rPr>
        <w:t>1.</w:t>
      </w:r>
      <w:r w:rsidRPr="00352E36">
        <w:rPr>
          <w:rFonts w:eastAsia="Calibri"/>
          <w:color w:val="auto"/>
          <w:sz w:val="26"/>
          <w:szCs w:val="26"/>
          <w:lang w:val="en-US" w:eastAsia="en-US"/>
        </w:rPr>
        <w:t>Skype</w:t>
      </w:r>
      <w:r w:rsidRPr="00352E36">
        <w:rPr>
          <w:rFonts w:eastAsia="Calibri"/>
          <w:color w:val="auto"/>
          <w:sz w:val="26"/>
          <w:szCs w:val="26"/>
          <w:lang w:eastAsia="en-US"/>
        </w:rPr>
        <w:t xml:space="preserve"> (режим доступа: </w:t>
      </w:r>
      <w:hyperlink r:id="rId10" w:history="1">
        <w:r w:rsidRPr="00352E36">
          <w:rPr>
            <w:rFonts w:eastAsia="Calibri"/>
            <w:color w:val="auto"/>
            <w:sz w:val="26"/>
            <w:szCs w:val="26"/>
            <w:lang w:val="en-US" w:eastAsia="en-US"/>
          </w:rPr>
          <w:t>https</w:t>
        </w:r>
        <w:r w:rsidRPr="00352E36">
          <w:rPr>
            <w:rFonts w:eastAsia="Calibri"/>
            <w:color w:val="auto"/>
            <w:sz w:val="26"/>
            <w:szCs w:val="26"/>
            <w:lang w:eastAsia="en-US"/>
          </w:rPr>
          <w:t>://</w:t>
        </w:r>
        <w:r w:rsidRPr="00352E36">
          <w:rPr>
            <w:rFonts w:eastAsia="Calibri"/>
            <w:color w:val="auto"/>
            <w:sz w:val="26"/>
            <w:szCs w:val="26"/>
            <w:lang w:val="en-US" w:eastAsia="en-US"/>
          </w:rPr>
          <w:t>www</w:t>
        </w:r>
        <w:r w:rsidRPr="00352E36">
          <w:rPr>
            <w:rFonts w:eastAsia="Calibri"/>
            <w:color w:val="auto"/>
            <w:sz w:val="26"/>
            <w:szCs w:val="26"/>
            <w:lang w:eastAsia="en-US"/>
          </w:rPr>
          <w:t>.</w:t>
        </w:r>
        <w:r w:rsidRPr="00352E36">
          <w:rPr>
            <w:rFonts w:eastAsia="Calibri"/>
            <w:color w:val="auto"/>
            <w:sz w:val="26"/>
            <w:szCs w:val="26"/>
            <w:lang w:val="en-US" w:eastAsia="en-US"/>
          </w:rPr>
          <w:t>skype</w:t>
        </w:r>
        <w:r w:rsidRPr="00352E36">
          <w:rPr>
            <w:rFonts w:eastAsia="Calibri"/>
            <w:color w:val="auto"/>
            <w:sz w:val="26"/>
            <w:szCs w:val="26"/>
            <w:lang w:eastAsia="en-US"/>
          </w:rPr>
          <w:t>.</w:t>
        </w:r>
        <w:r w:rsidRPr="00352E36">
          <w:rPr>
            <w:rFonts w:eastAsia="Calibri"/>
            <w:color w:val="auto"/>
            <w:sz w:val="26"/>
            <w:szCs w:val="26"/>
            <w:lang w:val="en-US" w:eastAsia="en-US"/>
          </w:rPr>
          <w:t>com</w:t>
        </w:r>
        <w:r w:rsidRPr="00352E36">
          <w:rPr>
            <w:rFonts w:eastAsia="Calibri"/>
            <w:color w:val="auto"/>
            <w:sz w:val="26"/>
            <w:szCs w:val="26"/>
            <w:lang w:eastAsia="en-US"/>
          </w:rPr>
          <w:t>/</w:t>
        </w:r>
      </w:hyperlink>
      <w:r w:rsidRPr="00352E36">
        <w:rPr>
          <w:rFonts w:eastAsia="Calibri"/>
          <w:color w:val="auto"/>
          <w:sz w:val="26"/>
          <w:szCs w:val="26"/>
          <w:lang w:eastAsia="en-US"/>
        </w:rPr>
        <w:t>)</w:t>
      </w:r>
    </w:p>
    <w:p w14:paraId="59DA3388" w14:textId="77777777" w:rsidR="00F60269" w:rsidRPr="00352E36" w:rsidRDefault="00F60269" w:rsidP="00F60269">
      <w:pPr>
        <w:spacing w:after="0" w:line="276" w:lineRule="auto"/>
        <w:ind w:left="0" w:right="0" w:firstLine="709"/>
        <w:rPr>
          <w:rFonts w:eastAsia="Calibri"/>
          <w:color w:val="auto"/>
          <w:sz w:val="26"/>
          <w:szCs w:val="26"/>
          <w:lang w:eastAsia="en-US"/>
        </w:rPr>
      </w:pPr>
      <w:r w:rsidRPr="00352E36">
        <w:rPr>
          <w:rFonts w:eastAsia="Calibri"/>
          <w:color w:val="auto"/>
          <w:sz w:val="26"/>
          <w:szCs w:val="26"/>
          <w:lang w:eastAsia="en-US"/>
        </w:rPr>
        <w:t>2.</w:t>
      </w:r>
      <w:r w:rsidRPr="00352E36">
        <w:rPr>
          <w:rFonts w:eastAsia="Calibri"/>
          <w:color w:val="auto"/>
          <w:sz w:val="26"/>
          <w:szCs w:val="26"/>
          <w:lang w:val="en-US" w:eastAsia="en-US"/>
        </w:rPr>
        <w:t>Zoom</w:t>
      </w:r>
      <w:r w:rsidRPr="00352E36">
        <w:rPr>
          <w:rFonts w:eastAsia="Calibri"/>
          <w:color w:val="auto"/>
          <w:sz w:val="26"/>
          <w:szCs w:val="26"/>
          <w:lang w:eastAsia="en-US"/>
        </w:rPr>
        <w:t xml:space="preserve"> (режим доступа: </w:t>
      </w:r>
      <w:hyperlink w:history="1">
        <w:r w:rsidRPr="00352E36">
          <w:rPr>
            <w:rFonts w:eastAsia="Calibri"/>
            <w:color w:val="auto"/>
            <w:sz w:val="26"/>
            <w:szCs w:val="26"/>
            <w:lang w:val="en-US" w:eastAsia="en-US"/>
          </w:rPr>
          <w:t>https</w:t>
        </w:r>
        <w:r w:rsidRPr="00352E36">
          <w:rPr>
            <w:rFonts w:eastAsia="Calibri"/>
            <w:color w:val="auto"/>
            <w:sz w:val="26"/>
            <w:szCs w:val="26"/>
            <w:lang w:eastAsia="en-US"/>
          </w:rPr>
          <w:t xml:space="preserve">:// </w:t>
        </w:r>
        <w:r w:rsidRPr="00352E36">
          <w:rPr>
            <w:rFonts w:eastAsia="Calibri"/>
            <w:color w:val="auto"/>
            <w:sz w:val="26"/>
            <w:szCs w:val="26"/>
            <w:lang w:val="en-US" w:eastAsia="en-US"/>
          </w:rPr>
          <w:t>zoom</w:t>
        </w:r>
        <w:r w:rsidRPr="00352E36">
          <w:rPr>
            <w:rFonts w:eastAsia="Calibri"/>
            <w:color w:val="auto"/>
            <w:sz w:val="26"/>
            <w:szCs w:val="26"/>
            <w:lang w:eastAsia="en-US"/>
          </w:rPr>
          <w:t>.</w:t>
        </w:r>
        <w:r w:rsidRPr="00352E36">
          <w:rPr>
            <w:rFonts w:eastAsia="Calibri"/>
            <w:color w:val="auto"/>
            <w:sz w:val="26"/>
            <w:szCs w:val="26"/>
            <w:lang w:val="en-US" w:eastAsia="en-US"/>
          </w:rPr>
          <w:t>us</w:t>
        </w:r>
        <w:r w:rsidRPr="00352E36">
          <w:rPr>
            <w:rFonts w:eastAsia="Calibri"/>
            <w:color w:val="auto"/>
            <w:sz w:val="26"/>
            <w:szCs w:val="26"/>
            <w:lang w:eastAsia="en-US"/>
          </w:rPr>
          <w:t>/</w:t>
        </w:r>
      </w:hyperlink>
      <w:r w:rsidRPr="00352E36">
        <w:rPr>
          <w:rFonts w:eastAsia="Calibri"/>
          <w:color w:val="auto"/>
          <w:sz w:val="26"/>
          <w:szCs w:val="26"/>
          <w:lang w:eastAsia="en-US"/>
        </w:rPr>
        <w:t>)</w:t>
      </w:r>
    </w:p>
    <w:p w14:paraId="22F7DA99" w14:textId="77777777" w:rsidR="00F60269" w:rsidRPr="00352E36" w:rsidRDefault="00F60269" w:rsidP="00F60269">
      <w:pPr>
        <w:spacing w:after="0" w:line="276" w:lineRule="auto"/>
        <w:ind w:left="0" w:right="0" w:firstLine="709"/>
        <w:rPr>
          <w:rFonts w:eastAsia="Calibri"/>
          <w:color w:val="auto"/>
          <w:sz w:val="26"/>
          <w:szCs w:val="26"/>
          <w:lang w:eastAsia="en-US"/>
        </w:rPr>
      </w:pPr>
      <w:r w:rsidRPr="00352E36">
        <w:rPr>
          <w:rFonts w:eastAsia="Calibri"/>
          <w:color w:val="auto"/>
          <w:sz w:val="26"/>
          <w:szCs w:val="26"/>
          <w:lang w:eastAsia="en-US"/>
        </w:rPr>
        <w:t>3.</w:t>
      </w:r>
      <w:r w:rsidRPr="00352E36">
        <w:rPr>
          <w:rFonts w:ascii="Calibri" w:eastAsia="Calibri" w:hAnsi="Calibri"/>
          <w:color w:val="auto"/>
          <w:sz w:val="26"/>
          <w:szCs w:val="26"/>
          <w:lang w:eastAsia="en-US"/>
        </w:rPr>
        <w:t xml:space="preserve"> </w:t>
      </w:r>
      <w:r w:rsidRPr="00352E36">
        <w:rPr>
          <w:rFonts w:eastAsia="Calibri"/>
          <w:color w:val="auto"/>
          <w:sz w:val="26"/>
          <w:szCs w:val="26"/>
          <w:lang w:eastAsia="en-US"/>
        </w:rPr>
        <w:t>https://</w:t>
      </w:r>
      <w:r w:rsidRPr="00352E36">
        <w:rPr>
          <w:rFonts w:eastAsia="Calibri"/>
          <w:color w:val="auto"/>
          <w:sz w:val="26"/>
          <w:szCs w:val="26"/>
          <w:lang w:val="en-US" w:eastAsia="en-US"/>
        </w:rPr>
        <w:t>disk</w:t>
      </w:r>
      <w:r w:rsidRPr="00352E36">
        <w:rPr>
          <w:rFonts w:eastAsia="Calibri"/>
          <w:color w:val="auto"/>
          <w:sz w:val="26"/>
          <w:szCs w:val="26"/>
          <w:lang w:eastAsia="en-US"/>
        </w:rPr>
        <w:t>.</w:t>
      </w:r>
      <w:r w:rsidRPr="00352E36">
        <w:rPr>
          <w:rFonts w:eastAsia="Calibri"/>
          <w:color w:val="auto"/>
          <w:sz w:val="26"/>
          <w:szCs w:val="26"/>
          <w:lang w:val="en-US" w:eastAsia="en-US"/>
        </w:rPr>
        <w:t>yandex</w:t>
      </w:r>
      <w:r w:rsidRPr="00352E36">
        <w:rPr>
          <w:rFonts w:eastAsia="Calibri"/>
          <w:color w:val="auto"/>
          <w:sz w:val="26"/>
          <w:szCs w:val="26"/>
          <w:lang w:eastAsia="en-US"/>
        </w:rPr>
        <w:t>.</w:t>
      </w:r>
      <w:r w:rsidRPr="00352E36">
        <w:rPr>
          <w:rFonts w:eastAsia="Calibri"/>
          <w:color w:val="auto"/>
          <w:sz w:val="26"/>
          <w:szCs w:val="26"/>
          <w:lang w:val="en-US" w:eastAsia="en-US"/>
        </w:rPr>
        <w:t>ru</w:t>
      </w:r>
      <w:r w:rsidRPr="00352E36">
        <w:rPr>
          <w:rFonts w:eastAsia="Calibri"/>
          <w:color w:val="auto"/>
          <w:sz w:val="26"/>
          <w:szCs w:val="26"/>
          <w:lang w:eastAsia="en-US"/>
        </w:rPr>
        <w:t>/</w:t>
      </w:r>
    </w:p>
    <w:p w14:paraId="1989F288" w14:textId="77777777" w:rsidR="000E5BE8" w:rsidRPr="00352E36" w:rsidRDefault="000E5BE8" w:rsidP="000E5BE8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="Calibri"/>
          <w:color w:val="auto"/>
          <w:sz w:val="26"/>
          <w:szCs w:val="26"/>
          <w:lang w:eastAsia="en-US"/>
        </w:rPr>
      </w:pPr>
    </w:p>
    <w:p w14:paraId="5C2A01CE" w14:textId="77777777" w:rsidR="003C756C" w:rsidRPr="00352E36" w:rsidRDefault="003C756C" w:rsidP="003C756C">
      <w:pPr>
        <w:spacing w:after="0" w:line="259" w:lineRule="auto"/>
        <w:ind w:left="0" w:right="0" w:firstLine="0"/>
        <w:rPr>
          <w:bCs/>
          <w:sz w:val="26"/>
          <w:szCs w:val="26"/>
        </w:rPr>
      </w:pPr>
    </w:p>
    <w:p w14:paraId="529410BB" w14:textId="77777777" w:rsidR="003C756C" w:rsidRPr="00352E36" w:rsidRDefault="003C756C" w:rsidP="003C756C">
      <w:pPr>
        <w:spacing w:after="0" w:line="259" w:lineRule="auto"/>
        <w:ind w:left="0" w:right="0" w:firstLine="0"/>
        <w:rPr>
          <w:bCs/>
          <w:sz w:val="26"/>
          <w:szCs w:val="26"/>
        </w:rPr>
      </w:pPr>
    </w:p>
    <w:p w14:paraId="1552A80F" w14:textId="77777777" w:rsidR="003C756C" w:rsidRPr="00352E36" w:rsidRDefault="003C756C" w:rsidP="003C756C">
      <w:pPr>
        <w:spacing w:after="0" w:line="259" w:lineRule="auto"/>
        <w:ind w:left="0" w:right="0" w:firstLine="0"/>
        <w:rPr>
          <w:bCs/>
          <w:sz w:val="26"/>
          <w:szCs w:val="26"/>
        </w:rPr>
      </w:pPr>
    </w:p>
    <w:p w14:paraId="1F05FDED" w14:textId="77777777" w:rsidR="00AA0B5E" w:rsidRPr="00352E36" w:rsidRDefault="00AA0B5E" w:rsidP="00AA0B5E">
      <w:pPr>
        <w:spacing w:after="0" w:line="259" w:lineRule="auto"/>
        <w:ind w:left="0" w:right="0" w:firstLine="0"/>
        <w:jc w:val="left"/>
        <w:rPr>
          <w:rStyle w:val="a5"/>
          <w:b w:val="0"/>
          <w:sz w:val="26"/>
          <w:szCs w:val="26"/>
        </w:rPr>
      </w:pPr>
    </w:p>
    <w:p w14:paraId="43EB2299" w14:textId="77777777" w:rsidR="00AA0B5E" w:rsidRPr="00352E36" w:rsidRDefault="00AA0B5E" w:rsidP="00AA0B5E">
      <w:pPr>
        <w:spacing w:after="0" w:line="259" w:lineRule="auto"/>
        <w:ind w:left="0" w:right="0" w:firstLine="0"/>
        <w:jc w:val="right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 </w:t>
      </w:r>
    </w:p>
    <w:p w14:paraId="2E9B1595" w14:textId="77777777" w:rsidR="001B1C66" w:rsidRPr="00352E36" w:rsidRDefault="001B1C66">
      <w:pPr>
        <w:rPr>
          <w:rStyle w:val="a5"/>
          <w:b w:val="0"/>
          <w:sz w:val="26"/>
          <w:szCs w:val="26"/>
        </w:rPr>
      </w:pPr>
    </w:p>
    <w:p w14:paraId="0E97D258" w14:textId="484619DA" w:rsidR="005003E9" w:rsidRDefault="005003E9">
      <w:pPr>
        <w:rPr>
          <w:rStyle w:val="a5"/>
          <w:b w:val="0"/>
          <w:sz w:val="26"/>
          <w:szCs w:val="26"/>
        </w:rPr>
      </w:pPr>
    </w:p>
    <w:p w14:paraId="445A8E1F" w14:textId="610B1181" w:rsidR="003E7BA2" w:rsidRDefault="003E7BA2">
      <w:pPr>
        <w:rPr>
          <w:rStyle w:val="a5"/>
          <w:b w:val="0"/>
          <w:sz w:val="26"/>
          <w:szCs w:val="26"/>
        </w:rPr>
      </w:pPr>
    </w:p>
    <w:p w14:paraId="00AB5E54" w14:textId="494E7589" w:rsidR="003E7BA2" w:rsidRDefault="003E7BA2">
      <w:pPr>
        <w:rPr>
          <w:rStyle w:val="a5"/>
          <w:b w:val="0"/>
          <w:sz w:val="26"/>
          <w:szCs w:val="26"/>
        </w:rPr>
      </w:pPr>
    </w:p>
    <w:p w14:paraId="61FFEB60" w14:textId="31F5A8AE" w:rsidR="003E7BA2" w:rsidRDefault="003E7BA2">
      <w:pPr>
        <w:rPr>
          <w:rStyle w:val="a5"/>
          <w:b w:val="0"/>
          <w:sz w:val="26"/>
          <w:szCs w:val="26"/>
        </w:rPr>
      </w:pPr>
    </w:p>
    <w:p w14:paraId="3854D6C8" w14:textId="29C079A5" w:rsidR="003E7BA2" w:rsidRDefault="003E7BA2">
      <w:pPr>
        <w:rPr>
          <w:rStyle w:val="a5"/>
          <w:b w:val="0"/>
          <w:sz w:val="26"/>
          <w:szCs w:val="26"/>
        </w:rPr>
      </w:pPr>
    </w:p>
    <w:p w14:paraId="58077140" w14:textId="30909AF0" w:rsidR="003E7BA2" w:rsidRDefault="003E7BA2">
      <w:pPr>
        <w:rPr>
          <w:rStyle w:val="a5"/>
          <w:b w:val="0"/>
          <w:sz w:val="26"/>
          <w:szCs w:val="26"/>
        </w:rPr>
      </w:pPr>
    </w:p>
    <w:p w14:paraId="3694B83D" w14:textId="026CC7D8" w:rsidR="003E7BA2" w:rsidRDefault="003E7BA2">
      <w:pPr>
        <w:rPr>
          <w:rStyle w:val="a5"/>
          <w:b w:val="0"/>
          <w:sz w:val="26"/>
          <w:szCs w:val="26"/>
        </w:rPr>
      </w:pPr>
    </w:p>
    <w:p w14:paraId="223B481E" w14:textId="574A658A" w:rsidR="003E7BA2" w:rsidRDefault="003E7BA2">
      <w:pPr>
        <w:rPr>
          <w:rStyle w:val="a5"/>
          <w:b w:val="0"/>
          <w:sz w:val="26"/>
          <w:szCs w:val="26"/>
        </w:rPr>
      </w:pPr>
    </w:p>
    <w:p w14:paraId="58648014" w14:textId="09DA1179" w:rsidR="003E7BA2" w:rsidRDefault="003E7BA2" w:rsidP="003E7BA2">
      <w:pPr>
        <w:spacing w:after="0" w:line="259" w:lineRule="auto"/>
        <w:ind w:left="0" w:right="0" w:firstLine="0"/>
        <w:rPr>
          <w:rStyle w:val="a5"/>
          <w:b w:val="0"/>
          <w:sz w:val="26"/>
          <w:szCs w:val="26"/>
        </w:rPr>
      </w:pPr>
    </w:p>
    <w:p w14:paraId="0DDD043C" w14:textId="77777777" w:rsidR="003E7BA2" w:rsidRPr="00352E36" w:rsidRDefault="003E7BA2" w:rsidP="003E7BA2">
      <w:pPr>
        <w:spacing w:after="0" w:line="259" w:lineRule="auto"/>
        <w:ind w:left="0" w:right="0" w:firstLine="0"/>
        <w:rPr>
          <w:rStyle w:val="a5"/>
          <w:b w:val="0"/>
          <w:sz w:val="26"/>
          <w:szCs w:val="26"/>
        </w:rPr>
      </w:pPr>
    </w:p>
    <w:p w14:paraId="22925463" w14:textId="72F82AE4" w:rsidR="003E7BA2" w:rsidRPr="00352E36" w:rsidRDefault="003E7BA2" w:rsidP="003E7BA2">
      <w:pPr>
        <w:spacing w:after="0" w:line="259" w:lineRule="auto"/>
        <w:ind w:left="0" w:right="0" w:firstLine="0"/>
        <w:jc w:val="right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lastRenderedPageBreak/>
        <w:t xml:space="preserve">Приложение </w:t>
      </w:r>
      <w:r>
        <w:rPr>
          <w:rStyle w:val="a5"/>
          <w:b w:val="0"/>
          <w:sz w:val="26"/>
          <w:szCs w:val="26"/>
        </w:rPr>
        <w:t>1</w:t>
      </w:r>
    </w:p>
    <w:p w14:paraId="62BC1AA0" w14:textId="77777777" w:rsidR="003E7BA2" w:rsidRPr="00352E36" w:rsidRDefault="003E7BA2" w:rsidP="003E7BA2">
      <w:pPr>
        <w:spacing w:after="0" w:line="259" w:lineRule="auto"/>
        <w:ind w:left="0" w:right="4" w:firstLine="0"/>
        <w:jc w:val="center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Пример оформления титульного листа </w:t>
      </w:r>
    </w:p>
    <w:p w14:paraId="655662F6" w14:textId="77777777" w:rsidR="003E7BA2" w:rsidRPr="00352E36" w:rsidRDefault="003E7BA2" w:rsidP="003E7BA2">
      <w:pPr>
        <w:spacing w:after="31" w:line="259" w:lineRule="auto"/>
        <w:ind w:left="0" w:right="0" w:firstLine="0"/>
        <w:jc w:val="left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 </w:t>
      </w:r>
    </w:p>
    <w:p w14:paraId="3E1F545B" w14:textId="77777777" w:rsidR="003E7BA2" w:rsidRPr="00352E36" w:rsidRDefault="003E7BA2" w:rsidP="003E7BA2">
      <w:pPr>
        <w:spacing w:after="160" w:line="256" w:lineRule="auto"/>
        <w:ind w:left="0" w:right="0" w:firstLine="0"/>
        <w:jc w:val="center"/>
        <w:rPr>
          <w:rStyle w:val="a5"/>
          <w:rFonts w:eastAsiaTheme="minorHAnsi"/>
          <w:b w:val="0"/>
          <w:sz w:val="26"/>
          <w:szCs w:val="26"/>
        </w:rPr>
      </w:pPr>
      <w:r w:rsidRPr="00352E36">
        <w:rPr>
          <w:rStyle w:val="a5"/>
          <w:rFonts w:eastAsiaTheme="minorHAnsi"/>
          <w:b w:val="0"/>
          <w:sz w:val="26"/>
          <w:szCs w:val="26"/>
        </w:rPr>
        <w:t>Министерство образования и науки Республики Татарстан</w:t>
      </w:r>
    </w:p>
    <w:p w14:paraId="52F3EA7E" w14:textId="77777777" w:rsidR="003E7BA2" w:rsidRPr="00352E36" w:rsidRDefault="003E7BA2" w:rsidP="003E7BA2">
      <w:pPr>
        <w:spacing w:after="160" w:line="256" w:lineRule="auto"/>
        <w:ind w:left="0" w:right="0" w:firstLine="0"/>
        <w:jc w:val="center"/>
        <w:rPr>
          <w:rStyle w:val="a5"/>
          <w:rFonts w:eastAsiaTheme="minorHAnsi"/>
          <w:b w:val="0"/>
          <w:sz w:val="26"/>
          <w:szCs w:val="26"/>
        </w:rPr>
      </w:pPr>
      <w:r w:rsidRPr="00352E36">
        <w:rPr>
          <w:rStyle w:val="a5"/>
          <w:rFonts w:eastAsiaTheme="minorHAnsi"/>
          <w:b w:val="0"/>
          <w:sz w:val="26"/>
          <w:szCs w:val="26"/>
        </w:rPr>
        <w:t>ГАПОУ «Казанский политехнический колледж»</w:t>
      </w:r>
    </w:p>
    <w:p w14:paraId="7277CFE4" w14:textId="77777777" w:rsidR="003E7BA2" w:rsidRPr="00352E36" w:rsidRDefault="003E7BA2" w:rsidP="003E7BA2">
      <w:pPr>
        <w:spacing w:after="0" w:line="259" w:lineRule="auto"/>
        <w:ind w:left="0" w:right="0" w:firstLine="0"/>
        <w:jc w:val="center"/>
        <w:rPr>
          <w:rStyle w:val="a5"/>
          <w:b w:val="0"/>
          <w:sz w:val="26"/>
          <w:szCs w:val="26"/>
        </w:rPr>
      </w:pPr>
    </w:p>
    <w:p w14:paraId="796F6226" w14:textId="77777777" w:rsidR="003E7BA2" w:rsidRPr="00352E36" w:rsidRDefault="003E7BA2" w:rsidP="003E7BA2">
      <w:pPr>
        <w:spacing w:after="32" w:line="259" w:lineRule="auto"/>
        <w:ind w:left="0" w:right="0" w:firstLine="0"/>
        <w:jc w:val="center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 </w:t>
      </w:r>
    </w:p>
    <w:p w14:paraId="4115439E" w14:textId="77777777" w:rsidR="003E7BA2" w:rsidRPr="00352E36" w:rsidRDefault="003E7BA2" w:rsidP="003E7BA2">
      <w:pPr>
        <w:spacing w:after="0" w:line="259" w:lineRule="auto"/>
        <w:ind w:left="0" w:right="3" w:firstLine="0"/>
        <w:jc w:val="center"/>
        <w:rPr>
          <w:rStyle w:val="a5"/>
          <w:b w:val="0"/>
          <w:sz w:val="26"/>
          <w:szCs w:val="26"/>
        </w:rPr>
      </w:pPr>
    </w:p>
    <w:p w14:paraId="67CFC8F5" w14:textId="77777777" w:rsidR="003E7BA2" w:rsidRPr="00352E36" w:rsidRDefault="003E7BA2" w:rsidP="003E7BA2">
      <w:pPr>
        <w:spacing w:after="0" w:line="259" w:lineRule="auto"/>
        <w:ind w:left="0" w:right="3" w:firstLine="0"/>
        <w:jc w:val="center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Дисциплина «Обществознание» </w:t>
      </w:r>
    </w:p>
    <w:p w14:paraId="295D4090" w14:textId="77777777" w:rsidR="003E7BA2" w:rsidRPr="00352E36" w:rsidRDefault="003E7BA2" w:rsidP="003E7BA2">
      <w:pPr>
        <w:spacing w:after="0" w:line="259" w:lineRule="auto"/>
        <w:ind w:left="0" w:right="0" w:firstLine="0"/>
        <w:jc w:val="center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 </w:t>
      </w:r>
    </w:p>
    <w:p w14:paraId="79829AD1" w14:textId="77777777" w:rsidR="003E7BA2" w:rsidRPr="00352E36" w:rsidRDefault="003E7BA2" w:rsidP="003E7BA2">
      <w:pPr>
        <w:spacing w:after="119" w:line="259" w:lineRule="auto"/>
        <w:ind w:left="0" w:right="0" w:firstLine="0"/>
        <w:jc w:val="center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 </w:t>
      </w:r>
    </w:p>
    <w:p w14:paraId="227A4135" w14:textId="77777777" w:rsidR="003E7BA2" w:rsidRPr="00352E36" w:rsidRDefault="003E7BA2" w:rsidP="003E7BA2">
      <w:pPr>
        <w:keepNext/>
        <w:keepLines/>
        <w:spacing w:after="0" w:line="259" w:lineRule="auto"/>
        <w:ind w:left="0" w:right="0" w:firstLine="0"/>
        <w:jc w:val="center"/>
        <w:outlineLvl w:val="1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Доклад на тему </w:t>
      </w:r>
    </w:p>
    <w:p w14:paraId="47245CB4" w14:textId="77777777" w:rsidR="003E7BA2" w:rsidRPr="00352E36" w:rsidRDefault="003E7BA2" w:rsidP="003E7BA2">
      <w:pPr>
        <w:spacing w:after="0" w:line="259" w:lineRule="auto"/>
        <w:ind w:left="0" w:right="0" w:firstLine="0"/>
        <w:jc w:val="center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 </w:t>
      </w:r>
    </w:p>
    <w:p w14:paraId="5905460C" w14:textId="77777777" w:rsidR="003E7BA2" w:rsidRPr="00352E36" w:rsidRDefault="003E7BA2" w:rsidP="003E7BA2">
      <w:pPr>
        <w:keepNext/>
        <w:keepLines/>
        <w:spacing w:after="0" w:line="259" w:lineRule="auto"/>
        <w:ind w:left="0" w:right="3" w:firstLine="0"/>
        <w:jc w:val="center"/>
        <w:outlineLvl w:val="2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«_______________________________________________________» </w:t>
      </w:r>
    </w:p>
    <w:p w14:paraId="3A5D2056" w14:textId="77777777" w:rsidR="003E7BA2" w:rsidRPr="00352E36" w:rsidRDefault="003E7BA2" w:rsidP="003E7BA2">
      <w:pPr>
        <w:spacing w:after="14" w:line="259" w:lineRule="auto"/>
        <w:ind w:left="0" w:right="0" w:firstLine="0"/>
        <w:jc w:val="left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 </w:t>
      </w:r>
    </w:p>
    <w:p w14:paraId="21AE6540" w14:textId="77777777" w:rsidR="003E7BA2" w:rsidRPr="00352E36" w:rsidRDefault="003E7BA2" w:rsidP="003E7BA2">
      <w:pPr>
        <w:spacing w:after="0" w:line="259" w:lineRule="auto"/>
        <w:ind w:left="0" w:right="0" w:firstLine="0"/>
        <w:jc w:val="center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 </w:t>
      </w:r>
    </w:p>
    <w:p w14:paraId="3A6F1234" w14:textId="77777777" w:rsidR="003E7BA2" w:rsidRPr="00352E36" w:rsidRDefault="003E7BA2" w:rsidP="003E7BA2">
      <w:pPr>
        <w:spacing w:after="0" w:line="259" w:lineRule="auto"/>
        <w:ind w:left="0" w:right="0" w:firstLine="0"/>
        <w:jc w:val="center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 </w:t>
      </w:r>
    </w:p>
    <w:p w14:paraId="521A3972" w14:textId="77777777" w:rsidR="003E7BA2" w:rsidRPr="00352E36" w:rsidRDefault="003E7BA2" w:rsidP="003E7BA2">
      <w:pPr>
        <w:spacing w:after="0" w:line="259" w:lineRule="auto"/>
        <w:ind w:left="0" w:right="0" w:firstLine="0"/>
        <w:jc w:val="left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 </w:t>
      </w:r>
    </w:p>
    <w:p w14:paraId="531A9B1C" w14:textId="77777777" w:rsidR="003E7BA2" w:rsidRPr="00352E36" w:rsidRDefault="003E7BA2" w:rsidP="003E7BA2">
      <w:pPr>
        <w:spacing w:after="30" w:line="259" w:lineRule="auto"/>
        <w:ind w:left="0" w:right="0" w:firstLine="0"/>
        <w:jc w:val="left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 </w:t>
      </w:r>
      <w:r w:rsidRPr="00352E36">
        <w:rPr>
          <w:rStyle w:val="a5"/>
          <w:b w:val="0"/>
          <w:sz w:val="26"/>
          <w:szCs w:val="26"/>
        </w:rPr>
        <w:tab/>
        <w:t xml:space="preserve"> </w:t>
      </w:r>
    </w:p>
    <w:p w14:paraId="3EBD7310" w14:textId="77777777" w:rsidR="003E7BA2" w:rsidRPr="00352E36" w:rsidRDefault="003E7BA2" w:rsidP="003E7BA2">
      <w:pPr>
        <w:tabs>
          <w:tab w:val="center" w:pos="4916"/>
        </w:tabs>
        <w:spacing w:after="17" w:line="271" w:lineRule="auto"/>
        <w:ind w:left="0" w:right="0" w:firstLine="0"/>
        <w:jc w:val="left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 </w:t>
      </w:r>
      <w:r w:rsidRPr="00352E36">
        <w:rPr>
          <w:rStyle w:val="a5"/>
          <w:b w:val="0"/>
          <w:sz w:val="26"/>
          <w:szCs w:val="26"/>
        </w:rPr>
        <w:tab/>
        <w:t xml:space="preserve">Выполнил: </w:t>
      </w:r>
    </w:p>
    <w:p w14:paraId="04F40A41" w14:textId="77777777" w:rsidR="003E7BA2" w:rsidRPr="00352E36" w:rsidRDefault="003E7BA2" w:rsidP="003E7BA2">
      <w:pPr>
        <w:spacing w:after="12"/>
        <w:ind w:left="4395" w:right="7" w:firstLine="0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студент курса </w:t>
      </w:r>
    </w:p>
    <w:p w14:paraId="213A0022" w14:textId="77777777" w:rsidR="003E7BA2" w:rsidRPr="00352E36" w:rsidRDefault="003E7BA2" w:rsidP="003E7BA2">
      <w:pPr>
        <w:spacing w:after="0" w:line="271" w:lineRule="auto"/>
        <w:ind w:left="4395" w:right="54" w:firstLine="0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группы __________ И.О. Фамилия </w:t>
      </w:r>
    </w:p>
    <w:p w14:paraId="4923EBBF" w14:textId="77777777" w:rsidR="003E7BA2" w:rsidRPr="00352E36" w:rsidRDefault="003E7BA2" w:rsidP="003E7BA2">
      <w:pPr>
        <w:spacing w:after="25" w:line="259" w:lineRule="auto"/>
        <w:ind w:left="4395" w:right="0" w:firstLine="0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 </w:t>
      </w:r>
    </w:p>
    <w:p w14:paraId="0217DE99" w14:textId="77777777" w:rsidR="003E7BA2" w:rsidRPr="00352E36" w:rsidRDefault="003E7BA2" w:rsidP="003E7BA2">
      <w:pPr>
        <w:spacing w:after="0" w:line="271" w:lineRule="auto"/>
        <w:ind w:left="4395" w:right="54" w:firstLine="0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Подпись_____________________________ </w:t>
      </w:r>
    </w:p>
    <w:p w14:paraId="68C34FBF" w14:textId="77777777" w:rsidR="003E7BA2" w:rsidRPr="00352E36" w:rsidRDefault="003E7BA2" w:rsidP="003E7BA2">
      <w:pPr>
        <w:spacing w:after="56" w:line="259" w:lineRule="auto"/>
        <w:ind w:left="4395" w:right="0" w:firstLine="0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 </w:t>
      </w:r>
    </w:p>
    <w:p w14:paraId="27D74D20" w14:textId="77777777" w:rsidR="003E7BA2" w:rsidRPr="00352E36" w:rsidRDefault="003E7BA2" w:rsidP="003E7BA2">
      <w:pPr>
        <w:spacing w:after="23" w:line="259" w:lineRule="auto"/>
        <w:ind w:left="4395" w:right="0" w:firstLine="0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 </w:t>
      </w:r>
    </w:p>
    <w:p w14:paraId="09B67CFA" w14:textId="77777777" w:rsidR="003E7BA2" w:rsidRPr="00352E36" w:rsidRDefault="003E7BA2" w:rsidP="003E7BA2">
      <w:pPr>
        <w:spacing w:after="197"/>
        <w:ind w:left="4395" w:right="559" w:firstLine="0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Проверил: </w:t>
      </w:r>
    </w:p>
    <w:p w14:paraId="38E526B6" w14:textId="77777777" w:rsidR="003E7BA2" w:rsidRPr="00352E36" w:rsidRDefault="003E7BA2" w:rsidP="003E7BA2">
      <w:pPr>
        <w:spacing w:after="12" w:line="269" w:lineRule="auto"/>
        <w:ind w:left="4395" w:right="57" w:firstLine="0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 Ф,ИО, преподавателя </w:t>
      </w:r>
    </w:p>
    <w:p w14:paraId="4A0AEE2E" w14:textId="77777777" w:rsidR="003E7BA2" w:rsidRPr="00352E36" w:rsidRDefault="003E7BA2" w:rsidP="003E7BA2">
      <w:pPr>
        <w:spacing w:after="27" w:line="259" w:lineRule="auto"/>
        <w:ind w:left="4395" w:right="0" w:firstLine="0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 </w:t>
      </w:r>
    </w:p>
    <w:p w14:paraId="2060414A" w14:textId="77777777" w:rsidR="003E7BA2" w:rsidRPr="00352E36" w:rsidRDefault="003E7BA2" w:rsidP="003E7BA2">
      <w:pPr>
        <w:spacing w:after="0" w:line="271" w:lineRule="auto"/>
        <w:ind w:left="4395" w:right="54" w:firstLine="0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Подпись_____________________________ </w:t>
      </w:r>
    </w:p>
    <w:p w14:paraId="27B580E9" w14:textId="77777777" w:rsidR="003E7BA2" w:rsidRPr="00352E36" w:rsidRDefault="003E7BA2" w:rsidP="003E7BA2">
      <w:pPr>
        <w:spacing w:after="0" w:line="259" w:lineRule="auto"/>
        <w:ind w:left="4395" w:right="0" w:firstLine="0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 </w:t>
      </w:r>
    </w:p>
    <w:p w14:paraId="791F39FE" w14:textId="77777777" w:rsidR="003E7BA2" w:rsidRPr="00352E36" w:rsidRDefault="003E7BA2" w:rsidP="003E7BA2">
      <w:pPr>
        <w:spacing w:after="91" w:line="259" w:lineRule="auto"/>
        <w:ind w:left="0" w:right="0" w:firstLine="0"/>
        <w:jc w:val="left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 </w:t>
      </w:r>
    </w:p>
    <w:p w14:paraId="3E00ACD3" w14:textId="77777777" w:rsidR="003E7BA2" w:rsidRPr="00352E36" w:rsidRDefault="003E7BA2" w:rsidP="003E7BA2">
      <w:pPr>
        <w:spacing w:after="144" w:line="259" w:lineRule="auto"/>
        <w:ind w:left="0" w:right="0" w:firstLine="0"/>
        <w:jc w:val="center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 </w:t>
      </w:r>
    </w:p>
    <w:p w14:paraId="3AF2F5B1" w14:textId="77777777" w:rsidR="003E7BA2" w:rsidRPr="00352E36" w:rsidRDefault="003E7BA2" w:rsidP="003E7BA2">
      <w:pPr>
        <w:spacing w:after="144" w:line="259" w:lineRule="auto"/>
        <w:ind w:left="0" w:right="0" w:firstLine="0"/>
        <w:jc w:val="center"/>
        <w:rPr>
          <w:rStyle w:val="a5"/>
          <w:b w:val="0"/>
          <w:sz w:val="26"/>
          <w:szCs w:val="26"/>
        </w:rPr>
      </w:pPr>
    </w:p>
    <w:p w14:paraId="15C85561" w14:textId="77777777" w:rsidR="003E7BA2" w:rsidRPr="00352E36" w:rsidRDefault="003E7BA2" w:rsidP="003E7BA2">
      <w:pPr>
        <w:spacing w:after="144" w:line="259" w:lineRule="auto"/>
        <w:ind w:left="0" w:right="0" w:firstLine="0"/>
        <w:jc w:val="center"/>
        <w:rPr>
          <w:rStyle w:val="a5"/>
          <w:b w:val="0"/>
          <w:sz w:val="26"/>
          <w:szCs w:val="26"/>
        </w:rPr>
      </w:pPr>
    </w:p>
    <w:p w14:paraId="4180280E" w14:textId="77777777" w:rsidR="003E7BA2" w:rsidRPr="00352E36" w:rsidRDefault="003E7BA2" w:rsidP="003E7BA2">
      <w:pPr>
        <w:spacing w:after="144" w:line="259" w:lineRule="auto"/>
        <w:ind w:left="0" w:right="0" w:firstLine="0"/>
        <w:jc w:val="center"/>
        <w:rPr>
          <w:rStyle w:val="a5"/>
          <w:b w:val="0"/>
          <w:sz w:val="26"/>
          <w:szCs w:val="26"/>
        </w:rPr>
      </w:pPr>
    </w:p>
    <w:p w14:paraId="6C8D754E" w14:textId="77777777" w:rsidR="003E7BA2" w:rsidRPr="00352E36" w:rsidRDefault="003E7BA2" w:rsidP="003E7BA2">
      <w:pPr>
        <w:spacing w:after="144" w:line="259" w:lineRule="auto"/>
        <w:ind w:left="0" w:right="0" w:firstLine="0"/>
        <w:jc w:val="center"/>
        <w:rPr>
          <w:rStyle w:val="a5"/>
          <w:b w:val="0"/>
          <w:sz w:val="26"/>
          <w:szCs w:val="26"/>
        </w:rPr>
      </w:pPr>
      <w:r w:rsidRPr="00352E36">
        <w:rPr>
          <w:rStyle w:val="a5"/>
          <w:b w:val="0"/>
          <w:sz w:val="26"/>
          <w:szCs w:val="26"/>
        </w:rPr>
        <w:t xml:space="preserve">Казань, 20… </w:t>
      </w:r>
    </w:p>
    <w:p w14:paraId="4837AA1F" w14:textId="1A863F4E" w:rsidR="003E7BA2" w:rsidRDefault="003E7BA2">
      <w:pPr>
        <w:rPr>
          <w:rStyle w:val="a5"/>
          <w:b w:val="0"/>
          <w:sz w:val="26"/>
          <w:szCs w:val="26"/>
        </w:rPr>
      </w:pPr>
    </w:p>
    <w:p w14:paraId="2B375739" w14:textId="77777777" w:rsidR="003E7BA2" w:rsidRPr="00352E36" w:rsidRDefault="003E7BA2">
      <w:pPr>
        <w:rPr>
          <w:rStyle w:val="a5"/>
          <w:b w:val="0"/>
          <w:sz w:val="26"/>
          <w:szCs w:val="26"/>
        </w:rPr>
      </w:pPr>
    </w:p>
    <w:sectPr w:rsidR="003E7BA2" w:rsidRPr="00352E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07396"/>
    <w:multiLevelType w:val="hybridMultilevel"/>
    <w:tmpl w:val="09D6CADA"/>
    <w:lvl w:ilvl="0" w:tplc="867A5C80">
      <w:start w:val="1"/>
      <w:numFmt w:val="decimal"/>
      <w:lvlText w:val="%1."/>
      <w:lvlJc w:val="left"/>
      <w:pPr>
        <w:ind w:left="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E2938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1AA9B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16D9C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588CC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86B2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AA818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F60E3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747F9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3B45AF"/>
    <w:multiLevelType w:val="hybridMultilevel"/>
    <w:tmpl w:val="2DBC083C"/>
    <w:lvl w:ilvl="0" w:tplc="51C67DFA">
      <w:start w:val="1"/>
      <w:numFmt w:val="decimal"/>
      <w:lvlText w:val="%1)"/>
      <w:lvlJc w:val="left"/>
      <w:pPr>
        <w:ind w:left="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6ACC5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01EF5F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FE60B0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CCA88C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5422CE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1E8D6A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0D0CA0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E54C16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5694D49"/>
    <w:multiLevelType w:val="hybridMultilevel"/>
    <w:tmpl w:val="5B0A29FE"/>
    <w:lvl w:ilvl="0" w:tplc="631247F2">
      <w:start w:val="1"/>
      <w:numFmt w:val="decimal"/>
      <w:lvlText w:val="%1."/>
      <w:lvlJc w:val="left"/>
      <w:pPr>
        <w:ind w:left="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362063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732127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2B29BF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B7CEB7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12C9F5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6FEC88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0AA0BE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262495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BD06601"/>
    <w:multiLevelType w:val="multilevel"/>
    <w:tmpl w:val="7F7C21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69" w:hanging="360"/>
      </w:pPr>
      <w:rPr>
        <w:rFonts w:ascii="Times New Roman" w:hAnsi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ascii="Times New Roman" w:hAnsi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ascii="Times New Roman" w:hAnsi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ascii="Times New Roman" w:hAnsi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ascii="Times New Roman" w:hAnsi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ascii="Times New Roman" w:hAnsi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ascii="Times New Roman" w:hAnsi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ascii="Times New Roman" w:hAnsi="Times New Roman" w:hint="default"/>
        <w:b/>
      </w:rPr>
    </w:lvl>
  </w:abstractNum>
  <w:abstractNum w:abstractNumId="4" w15:restartNumberingAfterBreak="0">
    <w:nsid w:val="0D3D16B4"/>
    <w:multiLevelType w:val="hybridMultilevel"/>
    <w:tmpl w:val="5A945BB6"/>
    <w:lvl w:ilvl="0" w:tplc="D9E85AF8">
      <w:start w:val="1"/>
      <w:numFmt w:val="decimal"/>
      <w:lvlText w:val="%1."/>
      <w:lvlJc w:val="left"/>
      <w:pPr>
        <w:ind w:left="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92A9B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B8024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60E650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8EFF7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6CCB4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EC873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9AF08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24037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0140FA2"/>
    <w:multiLevelType w:val="hybridMultilevel"/>
    <w:tmpl w:val="B5703626"/>
    <w:lvl w:ilvl="0" w:tplc="BB16BAE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B84E0A">
      <w:start w:val="2"/>
      <w:numFmt w:val="decimal"/>
      <w:lvlText w:val="%2."/>
      <w:lvlJc w:val="left"/>
      <w:pPr>
        <w:ind w:left="10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B1059E2">
      <w:start w:val="1"/>
      <w:numFmt w:val="lowerRoman"/>
      <w:lvlText w:val="%3"/>
      <w:lvlJc w:val="left"/>
      <w:pPr>
        <w:ind w:left="32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CFAB71A">
      <w:start w:val="1"/>
      <w:numFmt w:val="decimal"/>
      <w:lvlText w:val="%4"/>
      <w:lvlJc w:val="left"/>
      <w:pPr>
        <w:ind w:left="39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8E0704E">
      <w:start w:val="1"/>
      <w:numFmt w:val="lowerLetter"/>
      <w:lvlText w:val="%5"/>
      <w:lvlJc w:val="left"/>
      <w:pPr>
        <w:ind w:left="46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1880EDA">
      <w:start w:val="1"/>
      <w:numFmt w:val="lowerRoman"/>
      <w:lvlText w:val="%6"/>
      <w:lvlJc w:val="left"/>
      <w:pPr>
        <w:ind w:left="54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D286E2A">
      <w:start w:val="1"/>
      <w:numFmt w:val="decimal"/>
      <w:lvlText w:val="%7"/>
      <w:lvlJc w:val="left"/>
      <w:pPr>
        <w:ind w:left="61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BB8C89E">
      <w:start w:val="1"/>
      <w:numFmt w:val="lowerLetter"/>
      <w:lvlText w:val="%8"/>
      <w:lvlJc w:val="left"/>
      <w:pPr>
        <w:ind w:left="68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D84C0F8">
      <w:start w:val="1"/>
      <w:numFmt w:val="lowerRoman"/>
      <w:lvlText w:val="%9"/>
      <w:lvlJc w:val="left"/>
      <w:pPr>
        <w:ind w:left="75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0567401"/>
    <w:multiLevelType w:val="hybridMultilevel"/>
    <w:tmpl w:val="26947810"/>
    <w:lvl w:ilvl="0" w:tplc="8F96022A">
      <w:start w:val="1"/>
      <w:numFmt w:val="decimal"/>
      <w:lvlText w:val="%1."/>
      <w:lvlJc w:val="left"/>
      <w:pPr>
        <w:ind w:left="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C4023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741CD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58CAB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FC4CF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2AD8E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0449E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24CC4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B408C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37E6E25"/>
    <w:multiLevelType w:val="hybridMultilevel"/>
    <w:tmpl w:val="C422C7B8"/>
    <w:lvl w:ilvl="0" w:tplc="854C553A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4FC404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1AC20F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6DCCF0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2C2222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074EDA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946A8A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EF2A81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25A434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45E189F"/>
    <w:multiLevelType w:val="hybridMultilevel"/>
    <w:tmpl w:val="682E17BE"/>
    <w:lvl w:ilvl="0" w:tplc="27F8DD84">
      <w:start w:val="1"/>
      <w:numFmt w:val="decimal"/>
      <w:lvlText w:val="%1."/>
      <w:lvlJc w:val="left"/>
      <w:pPr>
        <w:ind w:left="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BC608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40B30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3ACF2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7E309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E6257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9CAF9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16D3F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CEB9F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5B20FE3"/>
    <w:multiLevelType w:val="hybridMultilevel"/>
    <w:tmpl w:val="74B6DCC4"/>
    <w:lvl w:ilvl="0" w:tplc="03B0BD9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78C8C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109A5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06A8C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3EC67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66EB5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E6FE8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DA7CB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0AFA8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6CA6CCF"/>
    <w:multiLevelType w:val="hybridMultilevel"/>
    <w:tmpl w:val="05F017D8"/>
    <w:lvl w:ilvl="0" w:tplc="00A87624">
      <w:start w:val="1"/>
      <w:numFmt w:val="decimal"/>
      <w:lvlText w:val="%1."/>
      <w:lvlJc w:val="left"/>
      <w:pPr>
        <w:ind w:left="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16F9C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0C3DD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16386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DAFCF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E8848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B4DDF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AAD89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2A309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6DF03EA"/>
    <w:multiLevelType w:val="hybridMultilevel"/>
    <w:tmpl w:val="94F63464"/>
    <w:lvl w:ilvl="0" w:tplc="46DE1B60">
      <w:start w:val="1"/>
      <w:numFmt w:val="bullet"/>
      <w:lvlText w:val="•"/>
      <w:lvlJc w:val="left"/>
      <w:pPr>
        <w:ind w:left="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266DC4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865D6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1F09D7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BA684A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E9C8BA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0109EE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A46453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35470A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7412578"/>
    <w:multiLevelType w:val="hybridMultilevel"/>
    <w:tmpl w:val="2A0C6B36"/>
    <w:lvl w:ilvl="0" w:tplc="8E1E91C4">
      <w:start w:val="1"/>
      <w:numFmt w:val="decimal"/>
      <w:lvlText w:val="%1."/>
      <w:lvlJc w:val="left"/>
      <w:pPr>
        <w:ind w:left="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DCFA0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A805F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04FF3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3E6B3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0CE54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FA221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D65F4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16983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9333EDC"/>
    <w:multiLevelType w:val="hybridMultilevel"/>
    <w:tmpl w:val="7DACC860"/>
    <w:lvl w:ilvl="0" w:tplc="A614BD1C">
      <w:start w:val="1"/>
      <w:numFmt w:val="decimal"/>
      <w:lvlText w:val="%1."/>
      <w:lvlJc w:val="left"/>
      <w:pPr>
        <w:ind w:left="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CEED78">
      <w:start w:val="1"/>
      <w:numFmt w:val="lowerLetter"/>
      <w:lvlText w:val="%2"/>
      <w:lvlJc w:val="left"/>
      <w:pPr>
        <w:ind w:left="1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122DB6">
      <w:start w:val="1"/>
      <w:numFmt w:val="lowerRoman"/>
      <w:lvlText w:val="%3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B4F736">
      <w:start w:val="1"/>
      <w:numFmt w:val="decimal"/>
      <w:lvlText w:val="%4"/>
      <w:lvlJc w:val="left"/>
      <w:pPr>
        <w:ind w:left="2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DCC236">
      <w:start w:val="1"/>
      <w:numFmt w:val="lowerLetter"/>
      <w:lvlText w:val="%5"/>
      <w:lvlJc w:val="left"/>
      <w:pPr>
        <w:ind w:left="3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9A74A6">
      <w:start w:val="1"/>
      <w:numFmt w:val="lowerRoman"/>
      <w:lvlText w:val="%6"/>
      <w:lvlJc w:val="left"/>
      <w:pPr>
        <w:ind w:left="4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0E5138">
      <w:start w:val="1"/>
      <w:numFmt w:val="decimal"/>
      <w:lvlText w:val="%7"/>
      <w:lvlJc w:val="left"/>
      <w:pPr>
        <w:ind w:left="4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A63E46">
      <w:start w:val="1"/>
      <w:numFmt w:val="lowerLetter"/>
      <w:lvlText w:val="%8"/>
      <w:lvlJc w:val="left"/>
      <w:pPr>
        <w:ind w:left="5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8EE6BC">
      <w:start w:val="1"/>
      <w:numFmt w:val="lowerRoman"/>
      <w:lvlText w:val="%9"/>
      <w:lvlJc w:val="left"/>
      <w:pPr>
        <w:ind w:left="6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FB27C89"/>
    <w:multiLevelType w:val="hybridMultilevel"/>
    <w:tmpl w:val="D0D03338"/>
    <w:lvl w:ilvl="0" w:tplc="529A483C">
      <w:start w:val="1"/>
      <w:numFmt w:val="decimal"/>
      <w:lvlText w:val="%1."/>
      <w:lvlJc w:val="left"/>
      <w:pPr>
        <w:ind w:left="1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62141E">
      <w:start w:val="1"/>
      <w:numFmt w:val="lowerLetter"/>
      <w:lvlText w:val="%2"/>
      <w:lvlJc w:val="left"/>
      <w:pPr>
        <w:ind w:left="1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6EF92E">
      <w:start w:val="1"/>
      <w:numFmt w:val="lowerRoman"/>
      <w:lvlText w:val="%3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B8048BC">
      <w:start w:val="1"/>
      <w:numFmt w:val="decimal"/>
      <w:lvlText w:val="%4"/>
      <w:lvlJc w:val="left"/>
      <w:pPr>
        <w:ind w:left="2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B00338">
      <w:start w:val="1"/>
      <w:numFmt w:val="lowerLetter"/>
      <w:lvlText w:val="%5"/>
      <w:lvlJc w:val="left"/>
      <w:pPr>
        <w:ind w:left="3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BC5CA4">
      <w:start w:val="1"/>
      <w:numFmt w:val="lowerRoman"/>
      <w:lvlText w:val="%6"/>
      <w:lvlJc w:val="left"/>
      <w:pPr>
        <w:ind w:left="4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80B604">
      <w:start w:val="1"/>
      <w:numFmt w:val="decimal"/>
      <w:lvlText w:val="%7"/>
      <w:lvlJc w:val="left"/>
      <w:pPr>
        <w:ind w:left="4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7AAA9C">
      <w:start w:val="1"/>
      <w:numFmt w:val="lowerLetter"/>
      <w:lvlText w:val="%8"/>
      <w:lvlJc w:val="left"/>
      <w:pPr>
        <w:ind w:left="5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C019FC">
      <w:start w:val="1"/>
      <w:numFmt w:val="lowerRoman"/>
      <w:lvlText w:val="%9"/>
      <w:lvlJc w:val="left"/>
      <w:pPr>
        <w:ind w:left="6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1EA17AA"/>
    <w:multiLevelType w:val="hybridMultilevel"/>
    <w:tmpl w:val="3662C5E0"/>
    <w:lvl w:ilvl="0" w:tplc="DC7064AE">
      <w:start w:val="1"/>
      <w:numFmt w:val="decimal"/>
      <w:lvlText w:val="%1."/>
      <w:lvlJc w:val="left"/>
      <w:pPr>
        <w:ind w:left="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A63D4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86286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6C85E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3C40F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EA0A2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2C1A2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A4052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1A43D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7FA220B"/>
    <w:multiLevelType w:val="hybridMultilevel"/>
    <w:tmpl w:val="5A76E59A"/>
    <w:lvl w:ilvl="0" w:tplc="F4B0B570">
      <w:start w:val="1"/>
      <w:numFmt w:val="bullet"/>
      <w:lvlText w:val="•"/>
      <w:lvlJc w:val="left"/>
      <w:pPr>
        <w:ind w:left="14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36C56C0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7C8BC7E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37CF4B4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EC2E054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9A6F41E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7B87542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4206BE6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4022DCE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8A43AD6"/>
    <w:multiLevelType w:val="hybridMultilevel"/>
    <w:tmpl w:val="B808AA28"/>
    <w:lvl w:ilvl="0" w:tplc="2C7292CC">
      <w:start w:val="1"/>
      <w:numFmt w:val="decimal"/>
      <w:lvlText w:val="%1."/>
      <w:lvlJc w:val="left"/>
      <w:pPr>
        <w:ind w:left="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34308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80397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3CCC2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10963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68DEE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96C8D8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464A8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30B27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DA51406"/>
    <w:multiLevelType w:val="hybridMultilevel"/>
    <w:tmpl w:val="CF4655DC"/>
    <w:lvl w:ilvl="0" w:tplc="68865912">
      <w:start w:val="1"/>
      <w:numFmt w:val="decimal"/>
      <w:lvlText w:val="%1."/>
      <w:lvlJc w:val="left"/>
      <w:pPr>
        <w:ind w:left="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A8FFDC">
      <w:start w:val="1"/>
      <w:numFmt w:val="decimal"/>
      <w:lvlText w:val="%2."/>
      <w:lvlJc w:val="left"/>
      <w:pPr>
        <w:ind w:left="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84FB7A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026CDE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4C624A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7AEA94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94B56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6031F4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F4B22C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F097BA3"/>
    <w:multiLevelType w:val="hybridMultilevel"/>
    <w:tmpl w:val="F99A2AE6"/>
    <w:lvl w:ilvl="0" w:tplc="117633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E83C7D"/>
    <w:multiLevelType w:val="hybridMultilevel"/>
    <w:tmpl w:val="7A1037D2"/>
    <w:lvl w:ilvl="0" w:tplc="BB0A1210">
      <w:start w:val="4"/>
      <w:numFmt w:val="decimal"/>
      <w:lvlText w:val="%1)"/>
      <w:lvlJc w:val="left"/>
      <w:pPr>
        <w:ind w:left="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10531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376A2B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E5C33D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276F8F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A349F7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90080A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06EF9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8CEF13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5383669"/>
    <w:multiLevelType w:val="hybridMultilevel"/>
    <w:tmpl w:val="1D0CDED6"/>
    <w:lvl w:ilvl="0" w:tplc="3B3846D6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0A03DF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50A2BF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2FC90B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B64403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47AFD4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DB0D50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F80CE4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DA8275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86B642E"/>
    <w:multiLevelType w:val="hybridMultilevel"/>
    <w:tmpl w:val="3124A9DA"/>
    <w:lvl w:ilvl="0" w:tplc="DE168E8E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A64EB0EC">
      <w:start w:val="1"/>
      <w:numFmt w:val="bullet"/>
      <w:lvlText w:val=""/>
      <w:lvlJc w:val="left"/>
      <w:pPr>
        <w:tabs>
          <w:tab w:val="num" w:pos="1505"/>
        </w:tabs>
        <w:ind w:left="1485" w:hanging="340"/>
      </w:pPr>
      <w:rPr>
        <w:rFonts w:ascii="Symbol" w:hAnsi="Symbol"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3" w15:restartNumberingAfterBreak="0">
    <w:nsid w:val="4A270A31"/>
    <w:multiLevelType w:val="hybridMultilevel"/>
    <w:tmpl w:val="51521CC6"/>
    <w:lvl w:ilvl="0" w:tplc="223EF9E8">
      <w:start w:val="1"/>
      <w:numFmt w:val="decimal"/>
      <w:lvlText w:val="%1."/>
      <w:lvlJc w:val="left"/>
      <w:pPr>
        <w:ind w:left="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56DC5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84A90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8C3BA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50EF2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C04F2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12E5D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60A2C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18567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A723303"/>
    <w:multiLevelType w:val="hybridMultilevel"/>
    <w:tmpl w:val="8D52107E"/>
    <w:lvl w:ilvl="0" w:tplc="13F4D6D6">
      <w:start w:val="1"/>
      <w:numFmt w:val="decimal"/>
      <w:lvlText w:val="%1."/>
      <w:lvlJc w:val="left"/>
      <w:pPr>
        <w:ind w:left="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BEC681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C217D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CE4CE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6A1BD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70C81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04E89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B009D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F6EB0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D1A11FA"/>
    <w:multiLevelType w:val="hybridMultilevel"/>
    <w:tmpl w:val="B64AA6AC"/>
    <w:lvl w:ilvl="0" w:tplc="B54A895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3504CA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AA8468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66E84E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754AB0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8BA064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47E7AA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23EEE6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17AE4B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F4F44C8"/>
    <w:multiLevelType w:val="hybridMultilevel"/>
    <w:tmpl w:val="BEF696A2"/>
    <w:lvl w:ilvl="0" w:tplc="5BF8CFCE">
      <w:start w:val="1"/>
      <w:numFmt w:val="bullet"/>
      <w:lvlText w:val="•"/>
      <w:lvlJc w:val="left"/>
      <w:pPr>
        <w:ind w:left="14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6E0F69E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87276FE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104574C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85C873E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1DE8D66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EF86ADE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4BEFCBA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0AE3DEC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F733AFA"/>
    <w:multiLevelType w:val="hybridMultilevel"/>
    <w:tmpl w:val="B308DD0C"/>
    <w:lvl w:ilvl="0" w:tplc="D6CA90B4">
      <w:start w:val="4"/>
      <w:numFmt w:val="decimal"/>
      <w:lvlText w:val="%1."/>
      <w:lvlJc w:val="left"/>
      <w:pPr>
        <w:ind w:left="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1281D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688776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D02CF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DCD8B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A089C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3CC69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1C71C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CE523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06D201D"/>
    <w:multiLevelType w:val="hybridMultilevel"/>
    <w:tmpl w:val="7CE6265E"/>
    <w:lvl w:ilvl="0" w:tplc="460812B4">
      <w:start w:val="1"/>
      <w:numFmt w:val="decimal"/>
      <w:lvlText w:val="%1."/>
      <w:lvlJc w:val="left"/>
      <w:pPr>
        <w:ind w:left="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E872A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82741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FAA67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3421A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C8001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FA34F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442FB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6C609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08071F4"/>
    <w:multiLevelType w:val="hybridMultilevel"/>
    <w:tmpl w:val="FB8849DE"/>
    <w:lvl w:ilvl="0" w:tplc="4D18139C">
      <w:start w:val="1"/>
      <w:numFmt w:val="bullet"/>
      <w:lvlText w:val="-"/>
      <w:lvlJc w:val="left"/>
      <w:pPr>
        <w:ind w:left="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EA63C0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096E9D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D1A8FA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4B6B03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37E049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068B8C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B420FE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94E3E1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8556F10"/>
    <w:multiLevelType w:val="hybridMultilevel"/>
    <w:tmpl w:val="0D6E7F90"/>
    <w:lvl w:ilvl="0" w:tplc="586CA5BE">
      <w:start w:val="1"/>
      <w:numFmt w:val="bullet"/>
      <w:lvlText w:val="-"/>
      <w:lvlJc w:val="left"/>
      <w:pPr>
        <w:ind w:left="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B9EEF8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518954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710A20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ED672D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B4641D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262A6B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43837F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F7C3A7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893575A"/>
    <w:multiLevelType w:val="hybridMultilevel"/>
    <w:tmpl w:val="D4681126"/>
    <w:lvl w:ilvl="0" w:tplc="535C72B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B2875C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CF66B2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956F50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A52C23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14C89C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1FA219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4EE2CF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7C918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3656BC2"/>
    <w:multiLevelType w:val="hybridMultilevel"/>
    <w:tmpl w:val="7EE6B8FC"/>
    <w:lvl w:ilvl="0" w:tplc="2656F8A0">
      <w:start w:val="1"/>
      <w:numFmt w:val="decimal"/>
      <w:lvlText w:val="%1."/>
      <w:lvlJc w:val="left"/>
      <w:pPr>
        <w:ind w:left="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885D0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629F0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82B89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ACA02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3857F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30E71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9A45A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DA2E9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3E35049"/>
    <w:multiLevelType w:val="hybridMultilevel"/>
    <w:tmpl w:val="2E3ABCF2"/>
    <w:lvl w:ilvl="0" w:tplc="8F202498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648874D3"/>
    <w:multiLevelType w:val="hybridMultilevel"/>
    <w:tmpl w:val="12A81DC0"/>
    <w:lvl w:ilvl="0" w:tplc="966C2472">
      <w:start w:val="1"/>
      <w:numFmt w:val="decimal"/>
      <w:lvlText w:val="%1."/>
      <w:lvlJc w:val="left"/>
      <w:pPr>
        <w:ind w:left="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9EBAC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8CC21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E47B4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3C255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EA5BF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52FB3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12B3C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5254B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4A01446"/>
    <w:multiLevelType w:val="hybridMultilevel"/>
    <w:tmpl w:val="0D70FF38"/>
    <w:lvl w:ilvl="0" w:tplc="8F6C9AF6">
      <w:start w:val="1"/>
      <w:numFmt w:val="bullet"/>
      <w:lvlText w:val="-"/>
      <w:lvlJc w:val="left"/>
      <w:pPr>
        <w:ind w:left="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504B45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214978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C6CA05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7B61BA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0CE72F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CA7B1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52E0E2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04CE5A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B490ADA"/>
    <w:multiLevelType w:val="hybridMultilevel"/>
    <w:tmpl w:val="EB305752"/>
    <w:lvl w:ilvl="0" w:tplc="4B36D9E8">
      <w:start w:val="1"/>
      <w:numFmt w:val="bullet"/>
      <w:lvlText w:val="-"/>
      <w:lvlJc w:val="left"/>
      <w:pPr>
        <w:ind w:left="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36A1D6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654A4A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7A4168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77AE45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CEAC46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92284C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484C63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9009AB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CB07874"/>
    <w:multiLevelType w:val="hybridMultilevel"/>
    <w:tmpl w:val="75B03A9A"/>
    <w:lvl w:ilvl="0" w:tplc="A47C98E2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9B8ABB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AE459F4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4268A1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A002F0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178CD1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9F24840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E5EF11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9D03A0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6DFD4DE4"/>
    <w:multiLevelType w:val="hybridMultilevel"/>
    <w:tmpl w:val="B8D8B532"/>
    <w:lvl w:ilvl="0" w:tplc="B0D461AC">
      <w:start w:val="1"/>
      <w:numFmt w:val="bullet"/>
      <w:lvlText w:val="-"/>
      <w:lvlJc w:val="left"/>
      <w:pPr>
        <w:ind w:left="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63885C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1A8B8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300E0E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25EB92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2B89FB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C08C9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D82C44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FFECFC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71841ED1"/>
    <w:multiLevelType w:val="hybridMultilevel"/>
    <w:tmpl w:val="B92667FC"/>
    <w:lvl w:ilvl="0" w:tplc="BD20189E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7BCBA8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146CABC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87C3A1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6CD47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818C78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508BC4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698337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8BEF246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735D0A68"/>
    <w:multiLevelType w:val="hybridMultilevel"/>
    <w:tmpl w:val="B51EBB24"/>
    <w:lvl w:ilvl="0" w:tplc="D9DC6D6A">
      <w:start w:val="1"/>
      <w:numFmt w:val="decimal"/>
      <w:lvlText w:val="%1."/>
      <w:lvlJc w:val="left"/>
      <w:pPr>
        <w:ind w:left="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48FE3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1E0A8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B0D2B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B0BFD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30292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68D4E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454E1A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207A8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4E65B9B"/>
    <w:multiLevelType w:val="hybridMultilevel"/>
    <w:tmpl w:val="111E23BC"/>
    <w:lvl w:ilvl="0" w:tplc="33222C78">
      <w:start w:val="3"/>
      <w:numFmt w:val="decimal"/>
      <w:lvlText w:val="%1)"/>
      <w:lvlJc w:val="left"/>
      <w:pPr>
        <w:ind w:left="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8A021B4">
      <w:start w:val="1"/>
      <w:numFmt w:val="lowerLetter"/>
      <w:lvlText w:val="%2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F428DC0">
      <w:start w:val="1"/>
      <w:numFmt w:val="lowerRoman"/>
      <w:lvlText w:val="%3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5661C0">
      <w:start w:val="1"/>
      <w:numFmt w:val="decimal"/>
      <w:lvlText w:val="%4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FECE38C">
      <w:start w:val="1"/>
      <w:numFmt w:val="lowerLetter"/>
      <w:lvlText w:val="%5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2F41E6A">
      <w:start w:val="1"/>
      <w:numFmt w:val="lowerRoman"/>
      <w:lvlText w:val="%6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D485D80">
      <w:start w:val="1"/>
      <w:numFmt w:val="decimal"/>
      <w:lvlText w:val="%7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A8E3194">
      <w:start w:val="1"/>
      <w:numFmt w:val="lowerLetter"/>
      <w:lvlText w:val="%8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F6C1F84">
      <w:start w:val="1"/>
      <w:numFmt w:val="lowerRoman"/>
      <w:lvlText w:val="%9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775E16AE"/>
    <w:multiLevelType w:val="hybridMultilevel"/>
    <w:tmpl w:val="782EE8A8"/>
    <w:lvl w:ilvl="0" w:tplc="04C8AF24">
      <w:start w:val="1"/>
      <w:numFmt w:val="bullet"/>
      <w:lvlText w:val=""/>
      <w:lvlJc w:val="left"/>
      <w:pPr>
        <w:ind w:left="6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AA6FC2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AD4B59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D4CFFB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9BA5E5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84606F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D76886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DACA88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52C801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7BB36529"/>
    <w:multiLevelType w:val="hybridMultilevel"/>
    <w:tmpl w:val="65ACEF54"/>
    <w:lvl w:ilvl="0" w:tplc="16228B7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AE6A5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F24C4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CE974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8A92B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ECDC8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2A8D9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3220F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1C8C0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7BC4747A"/>
    <w:multiLevelType w:val="hybridMultilevel"/>
    <w:tmpl w:val="6622A1E8"/>
    <w:lvl w:ilvl="0" w:tplc="DC6C9D66">
      <w:start w:val="1"/>
      <w:numFmt w:val="decimal"/>
      <w:lvlText w:val="%1."/>
      <w:lvlJc w:val="left"/>
      <w:pPr>
        <w:ind w:left="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48FE2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FE61B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54192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8600CC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18BA0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72DD9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12454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B6E3A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7C92495B"/>
    <w:multiLevelType w:val="hybridMultilevel"/>
    <w:tmpl w:val="D2BE6946"/>
    <w:lvl w:ilvl="0" w:tplc="22A0CFE6">
      <w:start w:val="3"/>
      <w:numFmt w:val="decimal"/>
      <w:lvlText w:val="%1."/>
      <w:lvlJc w:val="left"/>
      <w:pPr>
        <w:ind w:left="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58C68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FE706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D026F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F0237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08221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FA349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78B3D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28366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7C9D7982"/>
    <w:multiLevelType w:val="hybridMultilevel"/>
    <w:tmpl w:val="9B1279F6"/>
    <w:lvl w:ilvl="0" w:tplc="58260DA4">
      <w:start w:val="1"/>
      <w:numFmt w:val="decimal"/>
      <w:lvlText w:val="%1."/>
      <w:lvlJc w:val="left"/>
      <w:pPr>
        <w:ind w:left="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8CAD5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868F1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EA324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D47F0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E689F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189BB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0E1A9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14EF9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22392739">
    <w:abstractNumId w:val="40"/>
  </w:num>
  <w:num w:numId="2" w16cid:durableId="1673413083">
    <w:abstractNumId w:val="46"/>
  </w:num>
  <w:num w:numId="3" w16cid:durableId="581181028">
    <w:abstractNumId w:val="34"/>
  </w:num>
  <w:num w:numId="4" w16cid:durableId="301931020">
    <w:abstractNumId w:val="15"/>
  </w:num>
  <w:num w:numId="5" w16cid:durableId="555972909">
    <w:abstractNumId w:val="45"/>
  </w:num>
  <w:num w:numId="6" w16cid:durableId="1449078880">
    <w:abstractNumId w:val="10"/>
  </w:num>
  <w:num w:numId="7" w16cid:durableId="1464811011">
    <w:abstractNumId w:val="28"/>
  </w:num>
  <w:num w:numId="8" w16cid:durableId="584337306">
    <w:abstractNumId w:val="6"/>
  </w:num>
  <w:num w:numId="9" w16cid:durableId="1100295364">
    <w:abstractNumId w:val="12"/>
  </w:num>
  <w:num w:numId="10" w16cid:durableId="1708144976">
    <w:abstractNumId w:val="44"/>
  </w:num>
  <w:num w:numId="11" w16cid:durableId="2067290595">
    <w:abstractNumId w:val="32"/>
  </w:num>
  <w:num w:numId="12" w16cid:durableId="101146707">
    <w:abstractNumId w:val="23"/>
  </w:num>
  <w:num w:numId="13" w16cid:durableId="412357581">
    <w:abstractNumId w:val="17"/>
  </w:num>
  <w:num w:numId="14" w16cid:durableId="291251520">
    <w:abstractNumId w:val="0"/>
  </w:num>
  <w:num w:numId="15" w16cid:durableId="1722901518">
    <w:abstractNumId w:val="4"/>
  </w:num>
  <w:num w:numId="16" w16cid:durableId="235366372">
    <w:abstractNumId w:val="27"/>
  </w:num>
  <w:num w:numId="17" w16cid:durableId="334235992">
    <w:abstractNumId w:val="24"/>
  </w:num>
  <w:num w:numId="18" w16cid:durableId="687754721">
    <w:abstractNumId w:val="8"/>
  </w:num>
  <w:num w:numId="19" w16cid:durableId="850989999">
    <w:abstractNumId w:val="18"/>
  </w:num>
  <w:num w:numId="20" w16cid:durableId="2122216491">
    <w:abstractNumId w:val="36"/>
  </w:num>
  <w:num w:numId="21" w16cid:durableId="1068384653">
    <w:abstractNumId w:val="41"/>
  </w:num>
  <w:num w:numId="22" w16cid:durableId="1794012751">
    <w:abstractNumId w:val="11"/>
  </w:num>
  <w:num w:numId="23" w16cid:durableId="1794901958">
    <w:abstractNumId w:val="2"/>
  </w:num>
  <w:num w:numId="24" w16cid:durableId="1859002470">
    <w:abstractNumId w:val="1"/>
  </w:num>
  <w:num w:numId="25" w16cid:durableId="819612300">
    <w:abstractNumId w:val="20"/>
  </w:num>
  <w:num w:numId="26" w16cid:durableId="57020949">
    <w:abstractNumId w:val="42"/>
  </w:num>
  <w:num w:numId="27" w16cid:durableId="1188106937">
    <w:abstractNumId w:val="35"/>
  </w:num>
  <w:num w:numId="28" w16cid:durableId="1488596453">
    <w:abstractNumId w:val="29"/>
  </w:num>
  <w:num w:numId="29" w16cid:durableId="626357443">
    <w:abstractNumId w:val="30"/>
  </w:num>
  <w:num w:numId="30" w16cid:durableId="1414206310">
    <w:abstractNumId w:val="38"/>
  </w:num>
  <w:num w:numId="31" w16cid:durableId="1058942270">
    <w:abstractNumId w:val="13"/>
  </w:num>
  <w:num w:numId="32" w16cid:durableId="1301761689">
    <w:abstractNumId w:val="14"/>
  </w:num>
  <w:num w:numId="33" w16cid:durableId="1497191598">
    <w:abstractNumId w:val="9"/>
  </w:num>
  <w:num w:numId="34" w16cid:durableId="519659884">
    <w:abstractNumId w:val="43"/>
  </w:num>
  <w:num w:numId="35" w16cid:durableId="1802267736">
    <w:abstractNumId w:val="5"/>
  </w:num>
  <w:num w:numId="36" w16cid:durableId="928469852">
    <w:abstractNumId w:val="16"/>
  </w:num>
  <w:num w:numId="37" w16cid:durableId="1108230805">
    <w:abstractNumId w:val="26"/>
  </w:num>
  <w:num w:numId="38" w16cid:durableId="1870220394">
    <w:abstractNumId w:val="37"/>
  </w:num>
  <w:num w:numId="39" w16cid:durableId="1371345084">
    <w:abstractNumId w:val="25"/>
  </w:num>
  <w:num w:numId="40" w16cid:durableId="1733766960">
    <w:abstractNumId w:val="21"/>
  </w:num>
  <w:num w:numId="41" w16cid:durableId="170922073">
    <w:abstractNumId w:val="7"/>
  </w:num>
  <w:num w:numId="42" w16cid:durableId="1146356286">
    <w:abstractNumId w:val="31"/>
  </w:num>
  <w:num w:numId="43" w16cid:durableId="1683239560">
    <w:abstractNumId w:val="39"/>
  </w:num>
  <w:num w:numId="44" w16cid:durableId="265313679">
    <w:abstractNumId w:val="22"/>
  </w:num>
  <w:num w:numId="45" w16cid:durableId="218984089">
    <w:abstractNumId w:val="3"/>
  </w:num>
  <w:num w:numId="46" w16cid:durableId="1871408289">
    <w:abstractNumId w:val="33"/>
  </w:num>
  <w:num w:numId="47" w16cid:durableId="60739671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AF2"/>
    <w:rsid w:val="00020E56"/>
    <w:rsid w:val="00040A37"/>
    <w:rsid w:val="000C2C19"/>
    <w:rsid w:val="000C4662"/>
    <w:rsid w:val="000E5BE8"/>
    <w:rsid w:val="00147056"/>
    <w:rsid w:val="00181D6F"/>
    <w:rsid w:val="001B1C66"/>
    <w:rsid w:val="002F70B8"/>
    <w:rsid w:val="0032240F"/>
    <w:rsid w:val="00352E36"/>
    <w:rsid w:val="003C756C"/>
    <w:rsid w:val="003D3929"/>
    <w:rsid w:val="003E7BA2"/>
    <w:rsid w:val="005003E9"/>
    <w:rsid w:val="00502731"/>
    <w:rsid w:val="005077CD"/>
    <w:rsid w:val="00551AA0"/>
    <w:rsid w:val="005676DF"/>
    <w:rsid w:val="0058415B"/>
    <w:rsid w:val="00673CF9"/>
    <w:rsid w:val="006A110B"/>
    <w:rsid w:val="006D4FB1"/>
    <w:rsid w:val="007C3F2A"/>
    <w:rsid w:val="00954A3D"/>
    <w:rsid w:val="009B663C"/>
    <w:rsid w:val="00A143B3"/>
    <w:rsid w:val="00A443FF"/>
    <w:rsid w:val="00A96AF2"/>
    <w:rsid w:val="00AA0B5E"/>
    <w:rsid w:val="00E32084"/>
    <w:rsid w:val="00E62706"/>
    <w:rsid w:val="00F03708"/>
    <w:rsid w:val="00F11FDA"/>
    <w:rsid w:val="00F21B46"/>
    <w:rsid w:val="00F55200"/>
    <w:rsid w:val="00F56578"/>
    <w:rsid w:val="00F60269"/>
    <w:rsid w:val="00F94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5AA83"/>
  <w15:chartTrackingRefBased/>
  <w15:docId w15:val="{54800D70-9561-46D8-9521-3AEFA5099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4FB1"/>
    <w:pPr>
      <w:spacing w:after="13" w:line="268" w:lineRule="auto"/>
      <w:ind w:left="3366" w:right="3299" w:firstLine="7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F11FDA"/>
    <w:pPr>
      <w:keepNext/>
      <w:keepLines/>
      <w:spacing w:after="18" w:line="270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40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F11FDA"/>
    <w:pPr>
      <w:keepNext/>
      <w:keepLines/>
      <w:spacing w:after="0"/>
      <w:ind w:left="293" w:right="3007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3">
    <w:name w:val="heading 3"/>
    <w:next w:val="a"/>
    <w:link w:val="30"/>
    <w:uiPriority w:val="9"/>
    <w:unhideWhenUsed/>
    <w:qFormat/>
    <w:rsid w:val="00F11FDA"/>
    <w:pPr>
      <w:keepNext/>
      <w:keepLines/>
      <w:spacing w:after="11"/>
      <w:ind w:left="293" w:hanging="10"/>
      <w:outlineLvl w:val="2"/>
    </w:pPr>
    <w:rPr>
      <w:rFonts w:ascii="Times New Roman" w:eastAsia="Times New Roman" w:hAnsi="Times New Roman" w:cs="Times New Roman"/>
      <w:b/>
      <w:i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1FDA"/>
    <w:rPr>
      <w:rFonts w:ascii="Times New Roman" w:eastAsia="Times New Roman" w:hAnsi="Times New Roman" w:cs="Times New Roman"/>
      <w:b/>
      <w:color w:val="000000"/>
      <w:sz w:val="4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11FDA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11FDA"/>
    <w:rPr>
      <w:rFonts w:ascii="Times New Roman" w:eastAsia="Times New Roman" w:hAnsi="Times New Roman" w:cs="Times New Roman"/>
      <w:b/>
      <w:i/>
      <w:color w:val="000000"/>
      <w:sz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11FDA"/>
  </w:style>
  <w:style w:type="table" w:customStyle="1" w:styleId="TableGrid">
    <w:name w:val="TableGrid"/>
    <w:rsid w:val="00F11FD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F037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03708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character" w:styleId="a5">
    <w:name w:val="Strong"/>
    <w:basedOn w:val="a0"/>
    <w:uiPriority w:val="22"/>
    <w:qFormat/>
    <w:rsid w:val="0058415B"/>
    <w:rPr>
      <w:b/>
      <w:bCs/>
    </w:rPr>
  </w:style>
  <w:style w:type="character" w:styleId="a6">
    <w:name w:val="Hyperlink"/>
    <w:basedOn w:val="a0"/>
    <w:uiPriority w:val="99"/>
    <w:unhideWhenUsed/>
    <w:rsid w:val="003C756C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676DF"/>
    <w:pPr>
      <w:ind w:left="720"/>
      <w:contextualSpacing/>
    </w:pPr>
  </w:style>
  <w:style w:type="table" w:styleId="a8">
    <w:name w:val="Table Grid"/>
    <w:basedOn w:val="a1"/>
    <w:rsid w:val="003E7B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0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913326" TargetMode="External"/><Relationship Id="rId3" Type="http://schemas.openxmlformats.org/officeDocument/2006/relationships/styles" Target="styles.xml"/><Relationship Id="rId7" Type="http://schemas.openxmlformats.org/officeDocument/2006/relationships/hyperlink" Target="https://znanium.com/catalog/product/672944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skype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znanium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B112C6-38B4-4C3D-A2C5-0EA4D0752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3834</Words>
  <Characters>21858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heapkova0405@mail.ru</dc:creator>
  <cp:keywords/>
  <dc:description/>
  <cp:lastModifiedBy>Анна Худякова</cp:lastModifiedBy>
  <cp:revision>34</cp:revision>
  <cp:lastPrinted>2021-11-07T06:03:00Z</cp:lastPrinted>
  <dcterms:created xsi:type="dcterms:W3CDTF">2021-02-11T17:01:00Z</dcterms:created>
  <dcterms:modified xsi:type="dcterms:W3CDTF">2022-05-30T16:34:00Z</dcterms:modified>
</cp:coreProperties>
</file>